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B4" w:rsidRDefault="001E1DB4" w:rsidP="001E1DB4">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Cómo el Islam maneja la tristeza y la preocupación </w:t>
      </w:r>
    </w:p>
    <w:p w:rsidR="001E1DB4" w:rsidRDefault="001E1DB4" w:rsidP="001E1DB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4): La condición humana</w:t>
      </w:r>
    </w:p>
    <w:p w:rsidR="001E1DB4" w:rsidRDefault="001E1DB4" w:rsidP="001E1DB4">
      <w:pPr>
        <w:jc w:val="center"/>
      </w:pPr>
      <w:r>
        <w:rPr>
          <w:noProof/>
        </w:rPr>
        <w:drawing>
          <wp:inline distT="0" distB="0" distL="0" distR="0" wp14:anchorId="00C57ADA" wp14:editId="3306BCA9">
            <wp:extent cx="2230120" cy="2668270"/>
            <wp:effectExtent l="0" t="0" r="0" b="0"/>
            <wp:docPr id="2" name="Picture 2" descr="http://www.islamreligion.com/articles/images/How_Islam_Deals_With_Sadness_and_Worry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religion.com/articles/images/How_Islam_Deals_With_Sadness_and_Worry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0120" cy="2668270"/>
                    </a:xfrm>
                    <a:prstGeom prst="rect">
                      <a:avLst/>
                    </a:prstGeom>
                    <a:noFill/>
                    <a:ln>
                      <a:noFill/>
                    </a:ln>
                  </pic:spPr>
                </pic:pic>
              </a:graphicData>
            </a:graphic>
          </wp:inline>
        </w:drawing>
      </w:r>
    </w:p>
    <w:p w:rsidR="00810BB4" w:rsidRDefault="00810BB4" w:rsidP="001E1DB4"/>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La persona promedio en el mundo desarrollado lucha a diario contra la tristeza y la preocupación. Mientras la mayoría de la población mundial enfrenta la pobreza extrema, el hambre, los conflictos y la desesperación, aquellos que tenemos el privilegio de llevar vidas relativamente fáciles debemos hacerle frente al miedo, al estrés y a la ansiedad. ¿Por qué quienes somos bendecidos con riquezas estamos inmersos en la </w:t>
      </w:r>
      <w:proofErr w:type="gramStart"/>
      <w:r w:rsidRPr="001E1DB4">
        <w:rPr>
          <w:rFonts w:ascii="Times New Roman" w:eastAsia="Times New Roman" w:hAnsi="Times New Roman" w:cs="Times New Roman"/>
          <w:color w:val="000000"/>
          <w:sz w:val="26"/>
          <w:szCs w:val="26"/>
        </w:rPr>
        <w:t>soledad</w:t>
      </w:r>
      <w:proofErr w:type="gramEnd"/>
      <w:r w:rsidRPr="001E1DB4">
        <w:rPr>
          <w:rFonts w:ascii="Times New Roman" w:eastAsia="Times New Roman" w:hAnsi="Times New Roman" w:cs="Times New Roman"/>
          <w:color w:val="000000"/>
          <w:sz w:val="26"/>
          <w:szCs w:val="26"/>
        </w:rPr>
        <w:t xml:space="preserve"> y la desesperación? Vivimos en una era de confusión, tratamos de hacer cuanto podemos, pero acumular posesiones materiales no puede hacer nada para reparar corazones y </w:t>
      </w:r>
      <w:proofErr w:type="gramStart"/>
      <w:r w:rsidRPr="001E1DB4">
        <w:rPr>
          <w:rFonts w:ascii="Times New Roman" w:eastAsia="Times New Roman" w:hAnsi="Times New Roman" w:cs="Times New Roman"/>
          <w:color w:val="000000"/>
          <w:sz w:val="26"/>
          <w:szCs w:val="26"/>
        </w:rPr>
        <w:t>almas</w:t>
      </w:r>
      <w:proofErr w:type="gramEnd"/>
      <w:r w:rsidRPr="001E1DB4">
        <w:rPr>
          <w:rFonts w:ascii="Times New Roman" w:eastAsia="Times New Roman" w:hAnsi="Times New Roman" w:cs="Times New Roman"/>
          <w:color w:val="000000"/>
          <w:sz w:val="26"/>
          <w:szCs w:val="26"/>
        </w:rPr>
        <w:t xml:space="preserve"> rotas.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Ahora, más que en cualquier otro momento en la historia de la humanidad, el estrés, la ansiedad y los problemas psicológicos están cobrando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precio enorme en la condición humana. Las creencias religiosas deben permitir, sin embargo, alguna sensación de </w:t>
      </w:r>
      <w:proofErr w:type="gramStart"/>
      <w:r w:rsidRPr="001E1DB4">
        <w:rPr>
          <w:rFonts w:ascii="Times New Roman" w:eastAsia="Times New Roman" w:hAnsi="Times New Roman" w:cs="Times New Roman"/>
          <w:color w:val="000000"/>
          <w:sz w:val="26"/>
          <w:szCs w:val="26"/>
        </w:rPr>
        <w:t>consuelo</w:t>
      </w:r>
      <w:proofErr w:type="gramEnd"/>
      <w:r w:rsidRPr="001E1DB4">
        <w:rPr>
          <w:rFonts w:ascii="Times New Roman" w:eastAsia="Times New Roman" w:hAnsi="Times New Roman" w:cs="Times New Roman"/>
          <w:color w:val="000000"/>
          <w:sz w:val="26"/>
          <w:szCs w:val="26"/>
        </w:rPr>
        <w:t xml:space="preserve">; parece que el hombre del siglo XXI ha perdido la habilidad de conectarse con Dios. </w:t>
      </w:r>
      <w:proofErr w:type="gramStart"/>
      <w:r w:rsidRPr="001E1DB4">
        <w:rPr>
          <w:rFonts w:ascii="Times New Roman" w:eastAsia="Times New Roman" w:hAnsi="Times New Roman" w:cs="Times New Roman"/>
          <w:color w:val="000000"/>
          <w:sz w:val="26"/>
          <w:szCs w:val="26"/>
        </w:rPr>
        <w:t>Reflexionar sobre el significado de la vida ya no supera la sensación de abandono.</w:t>
      </w:r>
      <w:proofErr w:type="gramEnd"/>
      <w:r w:rsidRPr="001E1DB4">
        <w:rPr>
          <w:rFonts w:ascii="Times New Roman" w:eastAsia="Times New Roman" w:hAnsi="Times New Roman" w:cs="Times New Roman"/>
          <w:color w:val="000000"/>
          <w:sz w:val="26"/>
          <w:szCs w:val="26"/>
        </w:rPr>
        <w:t xml:space="preserve"> Este deseo de adquirir posesiones materiales, que de alguna manera valida nuestra razón de ser, se ha convertido en el bálsamo que alivia nuestras </w:t>
      </w:r>
      <w:proofErr w:type="gramStart"/>
      <w:r w:rsidRPr="001E1DB4">
        <w:rPr>
          <w:rFonts w:ascii="Times New Roman" w:eastAsia="Times New Roman" w:hAnsi="Times New Roman" w:cs="Times New Roman"/>
          <w:color w:val="000000"/>
          <w:sz w:val="26"/>
          <w:szCs w:val="26"/>
        </w:rPr>
        <w:t>almas</w:t>
      </w:r>
      <w:proofErr w:type="gramEnd"/>
      <w:r w:rsidRPr="001E1DB4">
        <w:rPr>
          <w:rFonts w:ascii="Times New Roman" w:eastAsia="Times New Roman" w:hAnsi="Times New Roman" w:cs="Times New Roman"/>
          <w:color w:val="000000"/>
          <w:sz w:val="26"/>
          <w:szCs w:val="26"/>
        </w:rPr>
        <w:t xml:space="preserve"> atribuladas. </w:t>
      </w:r>
      <w:proofErr w:type="gramStart"/>
      <w:r w:rsidRPr="001E1DB4">
        <w:rPr>
          <w:rFonts w:ascii="Times New Roman" w:eastAsia="Times New Roman" w:hAnsi="Times New Roman" w:cs="Times New Roman"/>
          <w:color w:val="000000"/>
          <w:sz w:val="26"/>
          <w:szCs w:val="26"/>
        </w:rPr>
        <w:t>¿Por qué?</w:t>
      </w:r>
      <w:proofErr w:type="gramEnd"/>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Tenemos lo mejor de todo lo que está disponible, pero la realidad es que no tenemos nada.</w:t>
      </w:r>
      <w:proofErr w:type="gramEnd"/>
      <w:r w:rsidRPr="001E1DB4">
        <w:rPr>
          <w:rFonts w:ascii="Times New Roman" w:eastAsia="Times New Roman" w:hAnsi="Times New Roman" w:cs="Times New Roman"/>
          <w:color w:val="000000"/>
          <w:sz w:val="26"/>
          <w:szCs w:val="26"/>
        </w:rPr>
        <w:t xml:space="preserve"> Nada que consuele el </w:t>
      </w:r>
      <w:proofErr w:type="gramStart"/>
      <w:r w:rsidRPr="001E1DB4">
        <w:rPr>
          <w:rFonts w:ascii="Times New Roman" w:eastAsia="Times New Roman" w:hAnsi="Times New Roman" w:cs="Times New Roman"/>
          <w:color w:val="000000"/>
          <w:sz w:val="26"/>
          <w:szCs w:val="26"/>
        </w:rPr>
        <w:t>alma</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Los muebles hermosos no sostienen nuestra mano en la noche más oscura.</w:t>
      </w:r>
      <w:proofErr w:type="gramEnd"/>
      <w:r w:rsidRPr="001E1DB4">
        <w:rPr>
          <w:rFonts w:ascii="Times New Roman" w:eastAsia="Times New Roman" w:hAnsi="Times New Roman" w:cs="Times New Roman"/>
          <w:color w:val="000000"/>
          <w:sz w:val="26"/>
          <w:szCs w:val="26"/>
        </w:rPr>
        <w:t xml:space="preserve"> El más moderno centro de entretenimiento no enjuga nuestras lágrimas </w:t>
      </w:r>
      <w:proofErr w:type="gramStart"/>
      <w:r w:rsidRPr="001E1DB4">
        <w:rPr>
          <w:rFonts w:ascii="Times New Roman" w:eastAsia="Times New Roman" w:hAnsi="Times New Roman" w:cs="Times New Roman"/>
          <w:color w:val="000000"/>
          <w:sz w:val="26"/>
          <w:szCs w:val="26"/>
        </w:rPr>
        <w:t>ni</w:t>
      </w:r>
      <w:proofErr w:type="gramEnd"/>
      <w:r w:rsidRPr="001E1DB4">
        <w:rPr>
          <w:rFonts w:ascii="Times New Roman" w:eastAsia="Times New Roman" w:hAnsi="Times New Roman" w:cs="Times New Roman"/>
          <w:color w:val="000000"/>
          <w:sz w:val="26"/>
          <w:szCs w:val="26"/>
        </w:rPr>
        <w:t xml:space="preserve"> suaviza nuestro ceño fruncido. Aquellos que </w:t>
      </w:r>
      <w:r w:rsidRPr="001E1DB4">
        <w:rPr>
          <w:rFonts w:ascii="Times New Roman" w:eastAsia="Times New Roman" w:hAnsi="Times New Roman" w:cs="Times New Roman"/>
          <w:color w:val="000000"/>
          <w:sz w:val="26"/>
          <w:szCs w:val="26"/>
        </w:rPr>
        <w:lastRenderedPageBreak/>
        <w:t xml:space="preserve">vivimos con el dolor y la </w:t>
      </w:r>
      <w:proofErr w:type="gramStart"/>
      <w:r w:rsidRPr="001E1DB4">
        <w:rPr>
          <w:rFonts w:ascii="Times New Roman" w:eastAsia="Times New Roman" w:hAnsi="Times New Roman" w:cs="Times New Roman"/>
          <w:color w:val="000000"/>
          <w:sz w:val="26"/>
          <w:szCs w:val="26"/>
        </w:rPr>
        <w:t>pena</w:t>
      </w:r>
      <w:proofErr w:type="gramEnd"/>
      <w:r w:rsidRPr="001E1DB4">
        <w:rPr>
          <w:rFonts w:ascii="Times New Roman" w:eastAsia="Times New Roman" w:hAnsi="Times New Roman" w:cs="Times New Roman"/>
          <w:color w:val="000000"/>
          <w:sz w:val="26"/>
          <w:szCs w:val="26"/>
        </w:rPr>
        <w:t xml:space="preserve">, o estamos afligidos por condiciones de vida difíciles, nos sentimos abandonados. Nos sentimos sin timón en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mar abierto. Enormes </w:t>
      </w:r>
      <w:proofErr w:type="gramStart"/>
      <w:r w:rsidRPr="001E1DB4">
        <w:rPr>
          <w:rFonts w:ascii="Times New Roman" w:eastAsia="Times New Roman" w:hAnsi="Times New Roman" w:cs="Times New Roman"/>
          <w:color w:val="000000"/>
          <w:sz w:val="26"/>
          <w:szCs w:val="26"/>
        </w:rPr>
        <w:t>olas</w:t>
      </w:r>
      <w:proofErr w:type="gramEnd"/>
      <w:r w:rsidRPr="001E1DB4">
        <w:rPr>
          <w:rFonts w:ascii="Times New Roman" w:eastAsia="Times New Roman" w:hAnsi="Times New Roman" w:cs="Times New Roman"/>
          <w:color w:val="000000"/>
          <w:sz w:val="26"/>
          <w:szCs w:val="26"/>
        </w:rPr>
        <w:t xml:space="preserve"> amenazan con hundirnos en cualquier momento. Nuestros deseos y obligaciones suben a lo alto y se ciernen sobre nosotros </w:t>
      </w:r>
      <w:proofErr w:type="gramStart"/>
      <w:r w:rsidRPr="001E1DB4">
        <w:rPr>
          <w:rFonts w:ascii="Times New Roman" w:eastAsia="Times New Roman" w:hAnsi="Times New Roman" w:cs="Times New Roman"/>
          <w:color w:val="000000"/>
          <w:sz w:val="26"/>
          <w:szCs w:val="26"/>
        </w:rPr>
        <w:t>como</w:t>
      </w:r>
      <w:proofErr w:type="gramEnd"/>
      <w:r w:rsidRPr="001E1DB4">
        <w:rPr>
          <w:rFonts w:ascii="Times New Roman" w:eastAsia="Times New Roman" w:hAnsi="Times New Roman" w:cs="Times New Roman"/>
          <w:color w:val="000000"/>
          <w:sz w:val="26"/>
          <w:szCs w:val="26"/>
        </w:rPr>
        <w:t xml:space="preserve"> ángeles vengadores, y buscamos consuelo en adicciones y en conductas autodestructivas.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¿Cómo nos alejamos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precipicio? En el Islam, la respuesta es asombrosamente simple. Nos volvemos hacia nuestro Creador. </w:t>
      </w:r>
      <w:proofErr w:type="gramStart"/>
      <w:r w:rsidRPr="001E1DB4">
        <w:rPr>
          <w:rFonts w:ascii="Times New Roman" w:eastAsia="Times New Roman" w:hAnsi="Times New Roman" w:cs="Times New Roman"/>
          <w:color w:val="000000"/>
          <w:sz w:val="26"/>
          <w:szCs w:val="26"/>
        </w:rPr>
        <w:t>Dios sabe lo que es mejor para Su creación.</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Él tiene pleno conocimiento de la psique humana.</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Él conoce el dolor, la desesperación y la tristeza que sentimos.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Dios es a quien nos acercamos en la oscuridad.</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Cuando volvemos a poner a Dios en nuestra agenda, el dolor comienza a ceder.</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“Aquellos que creen, sus corazones se sosiegan con el recuerdo de Allah”.</w:t>
      </w:r>
      <w:proofErr w:type="gramEnd"/>
      <w:r w:rsidRPr="001E1DB4">
        <w:rPr>
          <w:rFonts w:ascii="Times New Roman" w:eastAsia="Times New Roman" w:hAnsi="Times New Roman" w:cs="Times New Roman"/>
          <w:b/>
          <w:bCs/>
          <w:color w:val="000000"/>
          <w:sz w:val="26"/>
          <w:szCs w:val="26"/>
        </w:rPr>
        <w:t xml:space="preserve"> (Corán 13:28)</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El Islam no es una religión llena de rituales vacíos y reglas y regulaciones inflexibles, aunque pueda parecernos así si olvidamos cuál es el verdadero propósito de nuestra vida.</w:t>
      </w:r>
      <w:proofErr w:type="gramEnd"/>
      <w:r w:rsidRPr="001E1DB4">
        <w:rPr>
          <w:rFonts w:ascii="Times New Roman" w:eastAsia="Times New Roman" w:hAnsi="Times New Roman" w:cs="Times New Roman"/>
          <w:color w:val="000000"/>
          <w:sz w:val="26"/>
          <w:szCs w:val="26"/>
        </w:rPr>
        <w:t xml:space="preserve"> Fuimos creados para adorar a Dios, nada más </w:t>
      </w:r>
      <w:proofErr w:type="gramStart"/>
      <w:r w:rsidRPr="001E1DB4">
        <w:rPr>
          <w:rFonts w:ascii="Times New Roman" w:eastAsia="Times New Roman" w:hAnsi="Times New Roman" w:cs="Times New Roman"/>
          <w:color w:val="000000"/>
          <w:sz w:val="26"/>
          <w:szCs w:val="26"/>
        </w:rPr>
        <w:t>ni</w:t>
      </w:r>
      <w:proofErr w:type="gramEnd"/>
      <w:r w:rsidRPr="001E1DB4">
        <w:rPr>
          <w:rFonts w:ascii="Times New Roman" w:eastAsia="Times New Roman" w:hAnsi="Times New Roman" w:cs="Times New Roman"/>
          <w:color w:val="000000"/>
          <w:sz w:val="26"/>
          <w:szCs w:val="26"/>
        </w:rPr>
        <w:t xml:space="preserve"> nada menos. Sin embargo, Dios, en Su infinita misericordia y sabiduría, no nos abandona en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mundo lleno de pruebas y tribulaciones. Él nos ha dado armas. Estas armas son más poderosas que los arsenales de los grandes ejércitos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siglo XXI. Dios nos ha dado el Corán y las tradiciones auténticas de Su Profeta Muhammad.</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El Corán es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libro de orientación, y las tradiciones del Profeta Muhammad explican dicha orientación. La religión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Islam trata de cómo establecer y mantener una conexión con Dios. Así es </w:t>
      </w:r>
      <w:proofErr w:type="gramStart"/>
      <w:r w:rsidRPr="001E1DB4">
        <w:rPr>
          <w:rFonts w:ascii="Times New Roman" w:eastAsia="Times New Roman" w:hAnsi="Times New Roman" w:cs="Times New Roman"/>
          <w:color w:val="000000"/>
          <w:sz w:val="26"/>
          <w:szCs w:val="26"/>
        </w:rPr>
        <w:t>como</w:t>
      </w:r>
      <w:proofErr w:type="gramEnd"/>
      <w:r w:rsidRPr="001E1DB4">
        <w:rPr>
          <w:rFonts w:ascii="Times New Roman" w:eastAsia="Times New Roman" w:hAnsi="Times New Roman" w:cs="Times New Roman"/>
          <w:color w:val="000000"/>
          <w:sz w:val="26"/>
          <w:szCs w:val="26"/>
        </w:rPr>
        <w:t xml:space="preserve"> el Islam maneja la tristeza y la preocupación. Cuando la </w:t>
      </w:r>
      <w:proofErr w:type="gramStart"/>
      <w:r w:rsidRPr="001E1DB4">
        <w:rPr>
          <w:rFonts w:ascii="Times New Roman" w:eastAsia="Times New Roman" w:hAnsi="Times New Roman" w:cs="Times New Roman"/>
          <w:color w:val="000000"/>
          <w:sz w:val="26"/>
          <w:szCs w:val="26"/>
        </w:rPr>
        <w:t>ola</w:t>
      </w:r>
      <w:proofErr w:type="gramEnd"/>
      <w:r w:rsidRPr="001E1DB4">
        <w:rPr>
          <w:rFonts w:ascii="Times New Roman" w:eastAsia="Times New Roman" w:hAnsi="Times New Roman" w:cs="Times New Roman"/>
          <w:color w:val="000000"/>
          <w:sz w:val="26"/>
          <w:szCs w:val="26"/>
        </w:rPr>
        <w:t xml:space="preserve"> está a punto de romperse o el mundo comienza a girar fuera de control, Dios es el único factor estable. El error más grande que puede cometer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creyente es separar la religión y los aspectos materiales de su vida.</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“Allah ha prometido a los creyentes que obren rectamente que obtendrán el perdón [de sus pecados] y una magnífica recompensa”.</w:t>
      </w:r>
      <w:proofErr w:type="gramEnd"/>
      <w:r w:rsidRPr="001E1DB4">
        <w:rPr>
          <w:rFonts w:ascii="Times New Roman" w:eastAsia="Times New Roman" w:hAnsi="Times New Roman" w:cs="Times New Roman"/>
          <w:b/>
          <w:bCs/>
          <w:color w:val="000000"/>
          <w:sz w:val="26"/>
          <w:szCs w:val="26"/>
        </w:rPr>
        <w:t xml:space="preserve"> (Corán 5:9)</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Cuando aceptemos con total sumisión que no somos más que siervos de Dios, puestos en esta tierra para ser probados y tentados, la vida toma de repente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significado completamente nuevo. </w:t>
      </w:r>
      <w:proofErr w:type="gramStart"/>
      <w:r w:rsidRPr="001E1DB4">
        <w:rPr>
          <w:rFonts w:ascii="Times New Roman" w:eastAsia="Times New Roman" w:hAnsi="Times New Roman" w:cs="Times New Roman"/>
          <w:color w:val="000000"/>
          <w:sz w:val="26"/>
          <w:szCs w:val="26"/>
        </w:rPr>
        <w:t>Reconocemos que Dios es la única constante en nuestras vidas y que Su promesa es verdadera.</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Cuando estamos abrumados por la preocupación y la tristeza, el alivio proviene de volvernos hacia Dios.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Si vivimos nuestras vidas según Su guía, obtenemos los medios y la capacidad para superar cualquier desesperación.</w:t>
      </w:r>
      <w:proofErr w:type="gramEnd"/>
      <w:r w:rsidRPr="001E1DB4">
        <w:rPr>
          <w:rFonts w:ascii="Times New Roman" w:eastAsia="Times New Roman" w:hAnsi="Times New Roman" w:cs="Times New Roman"/>
          <w:color w:val="000000"/>
          <w:sz w:val="26"/>
          <w:szCs w:val="26"/>
        </w:rPr>
        <w:t xml:space="preserve"> El Profeta Muhammad declaró que todos los asuntos de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creyente son buenos.</w:t>
      </w:r>
    </w:p>
    <w:p w:rsidR="001E1DB4" w:rsidRPr="001E1DB4" w:rsidRDefault="001E1DB4" w:rsidP="001E1DB4">
      <w:pPr>
        <w:shd w:val="clear" w:color="auto" w:fill="E1F4FD"/>
        <w:spacing w:after="160" w:line="240" w:lineRule="auto"/>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lastRenderedPageBreak/>
        <w:t xml:space="preserve">Cuán maravilloso es el estado </w:t>
      </w:r>
      <w:proofErr w:type="gramStart"/>
      <w:r w:rsidRPr="001E1DB4">
        <w:rPr>
          <w:rFonts w:ascii="Times New Roman" w:eastAsia="Times New Roman" w:hAnsi="Times New Roman" w:cs="Times New Roman"/>
          <w:b/>
          <w:bCs/>
          <w:color w:val="000000"/>
          <w:sz w:val="26"/>
          <w:szCs w:val="26"/>
        </w:rPr>
        <w:t>del</w:t>
      </w:r>
      <w:proofErr w:type="gramEnd"/>
      <w:r w:rsidRPr="001E1DB4">
        <w:rPr>
          <w:rFonts w:ascii="Times New Roman" w:eastAsia="Times New Roman" w:hAnsi="Times New Roman" w:cs="Times New Roman"/>
          <w:b/>
          <w:bCs/>
          <w:color w:val="000000"/>
          <w:sz w:val="26"/>
          <w:szCs w:val="26"/>
        </w:rPr>
        <w:t xml:space="preserve"> creyente. ¡Todos sus asuntos son buenos para él! </w:t>
      </w:r>
      <w:proofErr w:type="gramStart"/>
      <w:r w:rsidRPr="001E1DB4">
        <w:rPr>
          <w:rFonts w:ascii="Times New Roman" w:eastAsia="Times New Roman" w:hAnsi="Times New Roman" w:cs="Times New Roman"/>
          <w:b/>
          <w:bCs/>
          <w:color w:val="000000"/>
          <w:sz w:val="26"/>
          <w:szCs w:val="26"/>
        </w:rPr>
        <w:t>Y esto sólo es para el creyente.</w:t>
      </w:r>
      <w:proofErr w:type="gramEnd"/>
      <w:r w:rsidRPr="001E1DB4">
        <w:rPr>
          <w:rFonts w:ascii="Times New Roman" w:eastAsia="Times New Roman" w:hAnsi="Times New Roman" w:cs="Times New Roman"/>
          <w:b/>
          <w:bCs/>
          <w:color w:val="000000"/>
          <w:sz w:val="26"/>
          <w:szCs w:val="26"/>
        </w:rPr>
        <w:t xml:space="preserve"> </w:t>
      </w:r>
      <w:proofErr w:type="gramStart"/>
      <w:r w:rsidRPr="001E1DB4">
        <w:rPr>
          <w:rFonts w:ascii="Times New Roman" w:eastAsia="Times New Roman" w:hAnsi="Times New Roman" w:cs="Times New Roman"/>
          <w:b/>
          <w:bCs/>
          <w:color w:val="000000"/>
          <w:sz w:val="26"/>
          <w:szCs w:val="26"/>
        </w:rPr>
        <w:t>Si tiene motivos para estar feliz es agradecido, y eso es bueno para él.</w:t>
      </w:r>
      <w:proofErr w:type="gramEnd"/>
      <w:r w:rsidRPr="001E1DB4">
        <w:rPr>
          <w:rFonts w:ascii="Times New Roman" w:eastAsia="Times New Roman" w:hAnsi="Times New Roman" w:cs="Times New Roman"/>
          <w:b/>
          <w:bCs/>
          <w:color w:val="000000"/>
          <w:sz w:val="26"/>
          <w:szCs w:val="26"/>
        </w:rPr>
        <w:t xml:space="preserve"> Y si se ve afligido por las dificultades es paciente, y eso es bueno para </w:t>
      </w:r>
      <w:proofErr w:type="gramStart"/>
      <w:r w:rsidRPr="001E1DB4">
        <w:rPr>
          <w:rFonts w:ascii="Times New Roman" w:eastAsia="Times New Roman" w:hAnsi="Times New Roman" w:cs="Times New Roman"/>
          <w:b/>
          <w:bCs/>
          <w:color w:val="000000"/>
          <w:sz w:val="26"/>
          <w:szCs w:val="26"/>
        </w:rPr>
        <w:t>él</w:t>
      </w:r>
      <w:bookmarkStart w:id="0" w:name="_ftnref19129"/>
      <w:proofErr w:type="gramEnd"/>
      <w:r w:rsidRPr="001E1DB4">
        <w:rPr>
          <w:rFonts w:ascii="Times New Roman" w:eastAsia="Times New Roman" w:hAnsi="Times New Roman" w:cs="Times New Roman"/>
          <w:b/>
          <w:bCs/>
          <w:color w:val="000000"/>
          <w:sz w:val="26"/>
          <w:szCs w:val="26"/>
        </w:rPr>
        <w:fldChar w:fldCharType="begin"/>
      </w:r>
      <w:r w:rsidRPr="001E1DB4">
        <w:rPr>
          <w:rFonts w:ascii="Times New Roman" w:eastAsia="Times New Roman" w:hAnsi="Times New Roman" w:cs="Times New Roman"/>
          <w:b/>
          <w:bCs/>
          <w:color w:val="000000"/>
          <w:sz w:val="26"/>
          <w:szCs w:val="26"/>
        </w:rPr>
        <w:instrText xml:space="preserve"> HYPERLINK "http://www.islamreligion.com/es/articles/3516/" \l "_ftn19129" \o " Sahih Muslim" </w:instrText>
      </w:r>
      <w:r w:rsidRPr="001E1DB4">
        <w:rPr>
          <w:rFonts w:ascii="Times New Roman" w:eastAsia="Times New Roman" w:hAnsi="Times New Roman" w:cs="Times New Roman"/>
          <w:b/>
          <w:bCs/>
          <w:color w:val="000000"/>
          <w:sz w:val="26"/>
          <w:szCs w:val="26"/>
        </w:rPr>
        <w:fldChar w:fldCharType="separate"/>
      </w:r>
      <w:r w:rsidRPr="001E1DB4">
        <w:rPr>
          <w:rFonts w:ascii="Times New Roman" w:eastAsia="Times New Roman" w:hAnsi="Times New Roman" w:cs="Times New Roman"/>
          <w:b/>
          <w:bCs/>
          <w:color w:val="800080"/>
          <w:position w:val="2"/>
          <w:sz w:val="26"/>
          <w:szCs w:val="26"/>
          <w:u w:val="single"/>
          <w:lang w:val="es-CO"/>
        </w:rPr>
        <w:t>[1]</w:t>
      </w:r>
      <w:r w:rsidRPr="001E1DB4">
        <w:rPr>
          <w:rFonts w:ascii="Times New Roman" w:eastAsia="Times New Roman" w:hAnsi="Times New Roman" w:cs="Times New Roman"/>
          <w:b/>
          <w:bCs/>
          <w:color w:val="000000"/>
          <w:sz w:val="26"/>
          <w:szCs w:val="26"/>
        </w:rPr>
        <w:fldChar w:fldCharType="end"/>
      </w:r>
      <w:bookmarkEnd w:id="0"/>
      <w:r w:rsidRPr="001E1DB4">
        <w:rPr>
          <w:rFonts w:ascii="Times New Roman" w:eastAsia="Times New Roman" w:hAnsi="Times New Roman" w:cs="Times New Roman"/>
          <w:b/>
          <w:bCs/>
          <w:color w:val="000000"/>
          <w:sz w:val="26"/>
          <w:szCs w:val="26"/>
        </w:rPr>
        <w:t>.</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El Islam tiene la respuesta para todos los problemas que afligen a la humanidad.</w:t>
      </w:r>
      <w:proofErr w:type="gramEnd"/>
      <w:r w:rsidRPr="001E1DB4">
        <w:rPr>
          <w:rFonts w:ascii="Times New Roman" w:eastAsia="Times New Roman" w:hAnsi="Times New Roman" w:cs="Times New Roman"/>
          <w:color w:val="000000"/>
          <w:sz w:val="26"/>
          <w:szCs w:val="26"/>
        </w:rPr>
        <w:t xml:space="preserve"> Nos pide mirar más allá de la necesidad de autogratificación y ver más allá de la necesidad de adquirir posesiones. </w:t>
      </w:r>
      <w:proofErr w:type="gramStart"/>
      <w:r w:rsidRPr="001E1DB4">
        <w:rPr>
          <w:rFonts w:ascii="Times New Roman" w:eastAsia="Times New Roman" w:hAnsi="Times New Roman" w:cs="Times New Roman"/>
          <w:color w:val="000000"/>
          <w:sz w:val="26"/>
          <w:szCs w:val="26"/>
        </w:rPr>
        <w:t>El Islam nos recuerda que esta vida no es más que una pausa transitoria en el camino hacia la vida eterna.</w:t>
      </w:r>
      <w:proofErr w:type="gramEnd"/>
      <w:r w:rsidRPr="001E1DB4">
        <w:rPr>
          <w:rFonts w:ascii="Times New Roman" w:eastAsia="Times New Roman" w:hAnsi="Times New Roman" w:cs="Times New Roman"/>
          <w:color w:val="000000"/>
          <w:sz w:val="26"/>
          <w:szCs w:val="26"/>
        </w:rPr>
        <w:t xml:space="preserve"> La vida de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mundo no es más que un momento fugaz, a veces rebosa de momentos de gran alegría y felicidad, pero también a veces está llena de tristeza, pena y desesperación. </w:t>
      </w:r>
      <w:proofErr w:type="gramStart"/>
      <w:r w:rsidRPr="001E1DB4">
        <w:rPr>
          <w:rFonts w:ascii="Times New Roman" w:eastAsia="Times New Roman" w:hAnsi="Times New Roman" w:cs="Times New Roman"/>
          <w:color w:val="000000"/>
          <w:sz w:val="26"/>
          <w:szCs w:val="26"/>
        </w:rPr>
        <w:t>Esta es la naturaleza de la vida, y esta es la condición humana.</w:t>
      </w:r>
      <w:proofErr w:type="gramEnd"/>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En los siguientes tres artículos, examinaremos la guía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Corán y de las tradiciones auténticas del Profeta Muhammad en un esfuerzo por descubrir cómo sugiere el Islam que manejemos la tristeza y la preocupación. Hay tres puntos clave que permiten al creyente liberarse de los grilletes de la vida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siglo XXI. Estos son: la paciencia, la gratitud y la confianza en Dios; en idioma árabe: </w:t>
      </w:r>
      <w:r w:rsidRPr="001E1DB4">
        <w:rPr>
          <w:rFonts w:ascii="Times New Roman" w:eastAsia="Times New Roman" w:hAnsi="Times New Roman" w:cs="Times New Roman"/>
          <w:i/>
          <w:iCs/>
          <w:color w:val="000000"/>
          <w:sz w:val="26"/>
          <w:szCs w:val="26"/>
        </w:rPr>
        <w:t>sáber</w:t>
      </w:r>
      <w:proofErr w:type="gramStart"/>
      <w:r w:rsidRPr="001E1DB4">
        <w:rPr>
          <w:rFonts w:ascii="Times New Roman" w:eastAsia="Times New Roman" w:hAnsi="Times New Roman" w:cs="Times New Roman"/>
          <w:color w:val="000000"/>
          <w:sz w:val="26"/>
          <w:szCs w:val="26"/>
        </w:rPr>
        <w:t>,</w:t>
      </w:r>
      <w:r w:rsidRPr="001E1DB4">
        <w:rPr>
          <w:rFonts w:ascii="Times New Roman" w:eastAsia="Times New Roman" w:hAnsi="Times New Roman" w:cs="Times New Roman"/>
          <w:i/>
          <w:iCs/>
          <w:color w:val="000000"/>
          <w:sz w:val="26"/>
          <w:szCs w:val="26"/>
        </w:rPr>
        <w:t>shukr</w:t>
      </w:r>
      <w:proofErr w:type="gramEnd"/>
      <w:r w:rsidRPr="001E1DB4">
        <w:rPr>
          <w:rFonts w:ascii="Times New Roman" w:eastAsia="Times New Roman" w:hAnsi="Times New Roman" w:cs="Times New Roman"/>
          <w:color w:val="000000"/>
          <w:sz w:val="26"/>
          <w:szCs w:val="26"/>
        </w:rPr>
        <w:t> y </w:t>
      </w:r>
      <w:r w:rsidRPr="001E1DB4">
        <w:rPr>
          <w:rFonts w:ascii="Times New Roman" w:eastAsia="Times New Roman" w:hAnsi="Times New Roman" w:cs="Times New Roman"/>
          <w:i/>
          <w:iCs/>
          <w:color w:val="000000"/>
          <w:sz w:val="26"/>
          <w:szCs w:val="26"/>
        </w:rPr>
        <w:t>tawakkul</w:t>
      </w:r>
      <w:r w:rsidRPr="001E1DB4">
        <w:rPr>
          <w:rFonts w:ascii="Times New Roman" w:eastAsia="Times New Roman" w:hAnsi="Times New Roman" w:cs="Times New Roman"/>
          <w:color w:val="000000"/>
          <w:sz w:val="26"/>
          <w:szCs w:val="26"/>
        </w:rPr>
        <w:t>.</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“Y por cierto que os probaré con algo de temor, hambre, pérdida de bienes, vidas y frutos, pero albricia a los pacientes [que recibirán una hermosa recompensa]”. (Corán 2:155)</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“Recordadme pues, que Yo os recordaré, agradecedme [Mis mercedes] y no seáis ingratos”.</w:t>
      </w:r>
      <w:proofErr w:type="gramEnd"/>
      <w:r w:rsidRPr="001E1DB4">
        <w:rPr>
          <w:rFonts w:ascii="Times New Roman" w:eastAsia="Times New Roman" w:hAnsi="Times New Roman" w:cs="Times New Roman"/>
          <w:b/>
          <w:bCs/>
          <w:color w:val="000000"/>
          <w:sz w:val="26"/>
          <w:szCs w:val="26"/>
        </w:rPr>
        <w:t xml:space="preserve"> (Corán 2:152)</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“Si Allah os socorre nadie podrá venceros.</w:t>
      </w:r>
      <w:proofErr w:type="gramEnd"/>
      <w:r w:rsidRPr="001E1DB4">
        <w:rPr>
          <w:rFonts w:ascii="Times New Roman" w:eastAsia="Times New Roman" w:hAnsi="Times New Roman" w:cs="Times New Roman"/>
          <w:b/>
          <w:bCs/>
          <w:color w:val="000000"/>
          <w:sz w:val="26"/>
          <w:szCs w:val="26"/>
        </w:rPr>
        <w:t xml:space="preserve"> </w:t>
      </w:r>
      <w:proofErr w:type="gramStart"/>
      <w:r w:rsidRPr="001E1DB4">
        <w:rPr>
          <w:rFonts w:ascii="Times New Roman" w:eastAsia="Times New Roman" w:hAnsi="Times New Roman" w:cs="Times New Roman"/>
          <w:b/>
          <w:bCs/>
          <w:color w:val="000000"/>
          <w:sz w:val="26"/>
          <w:szCs w:val="26"/>
        </w:rPr>
        <w:t>Pero si os abandona, ¿quién sino Él podrá auxiliaros?</w:t>
      </w:r>
      <w:proofErr w:type="gramEnd"/>
      <w:r w:rsidRPr="001E1DB4">
        <w:rPr>
          <w:rFonts w:ascii="Times New Roman" w:eastAsia="Times New Roman" w:hAnsi="Times New Roman" w:cs="Times New Roman"/>
          <w:b/>
          <w:bCs/>
          <w:color w:val="000000"/>
          <w:sz w:val="26"/>
          <w:szCs w:val="26"/>
        </w:rPr>
        <w:t xml:space="preserve"> Que los creyentes se encomienden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Allah”. (Corán 3:160)</w:t>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br w:type="textWrapping" w:clear="all"/>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pict>
          <v:rect id="_x0000_i1025" style="width:138.85pt;height:1.5pt" o:hrpct="0" o:hralign="center" o:hrstd="t" o:hr="t" fillcolor="#a0a0a0" stroked="f"/>
        </w:pict>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Times New Roman" w:eastAsia="Times New Roman" w:hAnsi="Times New Roman" w:cs="Times New Roman"/>
          <w:b/>
          <w:bCs/>
          <w:color w:val="000000"/>
          <w:sz w:val="26"/>
          <w:szCs w:val="26"/>
        </w:rPr>
        <w:t>Footnotes:</w:t>
      </w:r>
    </w:p>
    <w:bookmarkStart w:id="1" w:name="_ftn19129"/>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"http://www.islamreligion.com/es/articles/3516/" \l "_ftnref19129" \o "Back to the refrence of this footnote" </w:instrText>
      </w:r>
      <w:r w:rsidRPr="001E1DB4">
        <w:rPr>
          <w:rFonts w:ascii="Times New Roman" w:eastAsia="Times New Roman" w:hAnsi="Times New Roman" w:cs="Times New Roman"/>
          <w:color w:val="000000"/>
        </w:rPr>
        <w:fldChar w:fldCharType="separate"/>
      </w:r>
      <w:r w:rsidRPr="001E1DB4">
        <w:rPr>
          <w:rFonts w:ascii="Calibri" w:eastAsia="Times New Roman" w:hAnsi="Calibri" w:cs="Times New Roman"/>
          <w:color w:val="800080"/>
          <w:position w:val="2"/>
          <w:sz w:val="18"/>
          <w:szCs w:val="18"/>
          <w:u w:val="single"/>
        </w:rPr>
        <w:t>[1]</w:t>
      </w:r>
      <w:r w:rsidRPr="001E1DB4">
        <w:rPr>
          <w:rFonts w:ascii="Times New Roman" w:eastAsia="Times New Roman" w:hAnsi="Times New Roman" w:cs="Times New Roman"/>
          <w:color w:val="000000"/>
        </w:rPr>
        <w:fldChar w:fldCharType="end"/>
      </w:r>
      <w:bookmarkEnd w:id="1"/>
      <w:r w:rsidRPr="001E1DB4">
        <w:rPr>
          <w:rFonts w:ascii="Times New Roman" w:eastAsia="Times New Roman" w:hAnsi="Times New Roman" w:cs="Times New Roman"/>
          <w:color w:val="000000"/>
        </w:rPr>
        <w:t> </w:t>
      </w:r>
      <w:r w:rsidRPr="001E1DB4">
        <w:rPr>
          <w:rFonts w:ascii="Times New Roman" w:eastAsia="Times New Roman" w:hAnsi="Times New Roman" w:cs="Times New Roman"/>
          <w:i/>
          <w:iCs/>
          <w:color w:val="000000"/>
        </w:rPr>
        <w:t>Sahih Muslim</w:t>
      </w:r>
    </w:p>
    <w:p w:rsidR="001E1DB4" w:rsidRDefault="001E1DB4" w:rsidP="001E1DB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2 de 4): Paciencia</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La tristeza y la preocupación son parte de la condición humana. La vida es una serie de momentos. En los dos extremos hay momentos alegres que hacen que nuestros corazones canten con felicidad, y hay momentos oscuros que nos sumergen en la tristeza y la preocupación. En medio de esto está la vida real, las </w:t>
      </w:r>
      <w:proofErr w:type="gramStart"/>
      <w:r w:rsidRPr="001E1DB4">
        <w:rPr>
          <w:rFonts w:ascii="Times New Roman" w:eastAsia="Times New Roman" w:hAnsi="Times New Roman" w:cs="Times New Roman"/>
          <w:color w:val="000000"/>
          <w:sz w:val="26"/>
          <w:szCs w:val="26"/>
        </w:rPr>
        <w:t>altas</w:t>
      </w:r>
      <w:proofErr w:type="gramEnd"/>
      <w:r w:rsidRPr="001E1DB4">
        <w:rPr>
          <w:rFonts w:ascii="Times New Roman" w:eastAsia="Times New Roman" w:hAnsi="Times New Roman" w:cs="Times New Roman"/>
          <w:color w:val="000000"/>
          <w:sz w:val="26"/>
          <w:szCs w:val="26"/>
        </w:rPr>
        <w:t xml:space="preserve"> y bajas, lo mundano y aburrido, la dulzura y la luz. Es en estos tiempos que el creyente debe tratar de establecer una conexión con Dios.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lastRenderedPageBreak/>
        <w:t xml:space="preserve">El creyente debe forjar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vínculo que es irrompible. Cuando la alegría de la vida llena nuestros corazones y mentes, no debemos olvidar que es una bendición de Dios, y también cuando nos enfrentamos con la tristeza y la preocupación, debemos darnos cuenta de que esto también proviene de Dios, aunque a primera vista no podamos ver la bendición.</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Dios es el Más Sabio y el Más Justo.</w:t>
      </w:r>
      <w:proofErr w:type="gramEnd"/>
      <w:r w:rsidRPr="001E1DB4">
        <w:rPr>
          <w:rFonts w:ascii="Times New Roman" w:eastAsia="Times New Roman" w:hAnsi="Times New Roman" w:cs="Times New Roman"/>
          <w:color w:val="000000"/>
          <w:sz w:val="26"/>
          <w:szCs w:val="26"/>
        </w:rPr>
        <w:t xml:space="preserve"> Cualquiera sea la condición en la que nos encontremos y sin importar lo que nos veamos obligados a afrontar, es imperativo que abramos nuestros ojos al hecho de que Dios sabe qué es lo mejor para nosotros. </w:t>
      </w:r>
      <w:proofErr w:type="gramStart"/>
      <w:r w:rsidRPr="001E1DB4">
        <w:rPr>
          <w:rFonts w:ascii="Times New Roman" w:eastAsia="Times New Roman" w:hAnsi="Times New Roman" w:cs="Times New Roman"/>
          <w:color w:val="000000"/>
          <w:sz w:val="26"/>
          <w:szCs w:val="26"/>
        </w:rPr>
        <w:t>A pesar de que evadimos el enfrentar nuestros temores y preocupaciones, puede ser que odiemos una cosa que sea buena para nosotros y deseemos algo que sólo puede llevarnos a la ruina y la condenación.</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“...Es posible que detestéis algo y sea un bien para vosotros, y que améis algo y sea un mal para vosotros. </w:t>
      </w:r>
      <w:proofErr w:type="gramStart"/>
      <w:r w:rsidRPr="001E1DB4">
        <w:rPr>
          <w:rFonts w:ascii="Times New Roman" w:eastAsia="Times New Roman" w:hAnsi="Times New Roman" w:cs="Times New Roman"/>
          <w:b/>
          <w:bCs/>
          <w:color w:val="000000"/>
          <w:sz w:val="26"/>
          <w:szCs w:val="26"/>
        </w:rPr>
        <w:t>Allah sabe y vosotros no sabéis”.</w:t>
      </w:r>
      <w:proofErr w:type="gramEnd"/>
      <w:r w:rsidRPr="001E1DB4">
        <w:rPr>
          <w:rFonts w:ascii="Times New Roman" w:eastAsia="Times New Roman" w:hAnsi="Times New Roman" w:cs="Times New Roman"/>
          <w:b/>
          <w:bCs/>
          <w:color w:val="000000"/>
          <w:sz w:val="26"/>
          <w:szCs w:val="26"/>
        </w:rPr>
        <w:t xml:space="preserve"> (Corán 2:216)</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La vida de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mundo fue diseñada por nuestro Creador para maximizar nuestras posibilidades de vivir una vida feliz en el Más Allá. Cuando enfrentamos pruebas, estas nos ayudan a crecer y madurar </w:t>
      </w:r>
      <w:proofErr w:type="gramStart"/>
      <w:r w:rsidRPr="001E1DB4">
        <w:rPr>
          <w:rFonts w:ascii="Times New Roman" w:eastAsia="Times New Roman" w:hAnsi="Times New Roman" w:cs="Times New Roman"/>
          <w:color w:val="000000"/>
          <w:sz w:val="26"/>
          <w:szCs w:val="26"/>
        </w:rPr>
        <w:t>como</w:t>
      </w:r>
      <w:proofErr w:type="gramEnd"/>
      <w:r w:rsidRPr="001E1DB4">
        <w:rPr>
          <w:rFonts w:ascii="Times New Roman" w:eastAsia="Times New Roman" w:hAnsi="Times New Roman" w:cs="Times New Roman"/>
          <w:color w:val="000000"/>
          <w:sz w:val="26"/>
          <w:szCs w:val="26"/>
        </w:rPr>
        <w:t xml:space="preserve"> seres humanos capaces de funcionar sin esfuerzo en este mundo transitorio.</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Dios no nos ha abandonado frente a las tentaciones y pruebas que enfrentamos en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mundo, Él nos ha equipado con armas potentes. </w:t>
      </w:r>
      <w:proofErr w:type="gramStart"/>
      <w:r w:rsidRPr="001E1DB4">
        <w:rPr>
          <w:rFonts w:ascii="Times New Roman" w:eastAsia="Times New Roman" w:hAnsi="Times New Roman" w:cs="Times New Roman"/>
          <w:color w:val="000000"/>
          <w:sz w:val="26"/>
          <w:szCs w:val="26"/>
        </w:rPr>
        <w:t>Tres de las más importantes son la paciencia, la gratitud y la confianza.</w:t>
      </w:r>
      <w:proofErr w:type="gramEnd"/>
      <w:r w:rsidRPr="001E1DB4">
        <w:rPr>
          <w:rFonts w:ascii="Times New Roman" w:eastAsia="Times New Roman" w:hAnsi="Times New Roman" w:cs="Times New Roman"/>
          <w:color w:val="000000"/>
          <w:sz w:val="26"/>
          <w:szCs w:val="26"/>
        </w:rPr>
        <w:t xml:space="preserve"> El gran erudito islámico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siglo XIV d.C., Ibnul Qayim, dijo que nuestra felicidad en esta vida y nuestra salvación en el más allá dependen de la paciencia.</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“Hoy los recompensaré por su paciencia [a vuestra hostilidad], y ellos serán los triunfadores”. (Corán 23:111)</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“...ser paciente en la pobreza, la desgracia y en el momento del enfrentamiento con el enemigo. </w:t>
      </w:r>
      <w:proofErr w:type="gramStart"/>
      <w:r w:rsidRPr="001E1DB4">
        <w:rPr>
          <w:rFonts w:ascii="Times New Roman" w:eastAsia="Times New Roman" w:hAnsi="Times New Roman" w:cs="Times New Roman"/>
          <w:b/>
          <w:bCs/>
          <w:color w:val="000000"/>
          <w:sz w:val="26"/>
          <w:szCs w:val="26"/>
        </w:rPr>
        <w:t>Ésos son los justos, y ésos son los temerosos de Allah”.</w:t>
      </w:r>
      <w:proofErr w:type="gramEnd"/>
      <w:r w:rsidRPr="001E1DB4">
        <w:rPr>
          <w:rFonts w:ascii="Times New Roman" w:eastAsia="Times New Roman" w:hAnsi="Times New Roman" w:cs="Times New Roman"/>
          <w:b/>
          <w:bCs/>
          <w:color w:val="000000"/>
          <w:sz w:val="26"/>
          <w:szCs w:val="26"/>
        </w:rPr>
        <w:t xml:space="preserve"> (Corán 2:177)</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La palabra árabe para paciencia es </w:t>
      </w:r>
      <w:r w:rsidRPr="001E1DB4">
        <w:rPr>
          <w:rFonts w:ascii="Times New Roman" w:eastAsia="Times New Roman" w:hAnsi="Times New Roman" w:cs="Times New Roman"/>
          <w:i/>
          <w:iCs/>
          <w:color w:val="000000"/>
          <w:sz w:val="26"/>
          <w:szCs w:val="26"/>
        </w:rPr>
        <w:t>sáber</w:t>
      </w:r>
      <w:r w:rsidRPr="001E1DB4">
        <w:rPr>
          <w:rFonts w:ascii="Times New Roman" w:eastAsia="Times New Roman" w:hAnsi="Times New Roman" w:cs="Times New Roman"/>
          <w:color w:val="000000"/>
          <w:sz w:val="26"/>
          <w:szCs w:val="26"/>
        </w:rPr>
        <w:t xml:space="preserve"> que proviene de una palabra raíz que significa parar, detenerse o abstenerse. Ibnul Qayim </w:t>
      </w:r>
      <w:proofErr w:type="gramStart"/>
      <w:r w:rsidRPr="001E1DB4">
        <w:rPr>
          <w:rFonts w:ascii="Times New Roman" w:eastAsia="Times New Roman" w:hAnsi="Times New Roman" w:cs="Times New Roman"/>
          <w:color w:val="000000"/>
          <w:sz w:val="26"/>
          <w:szCs w:val="26"/>
        </w:rPr>
        <w:t>explicó</w:t>
      </w:r>
      <w:bookmarkStart w:id="2" w:name="_ftnref19130"/>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"http://www.islamreligion.com/es/articles/3534/" \l "_ftn19130" \o " Ibnul Qayim Al Jawziyah, 1997, Patience and gratitude, traducción al inglés, Reino Unido, Ta Ha Publishers." </w:instrText>
      </w:r>
      <w:r w:rsidRPr="001E1DB4">
        <w:rPr>
          <w:rFonts w:ascii="Times New Roman" w:eastAsia="Times New Roman" w:hAnsi="Times New Roman" w:cs="Times New Roman"/>
          <w:color w:val="000000"/>
          <w:sz w:val="26"/>
          <w:szCs w:val="26"/>
        </w:rPr>
        <w:fldChar w:fldCharType="separate"/>
      </w:r>
      <w:r w:rsidRPr="001E1DB4">
        <w:rPr>
          <w:rFonts w:ascii="Calibri" w:eastAsia="Times New Roman" w:hAnsi="Calibri" w:cs="Times New Roman"/>
          <w:color w:val="800080"/>
          <w:position w:val="2"/>
          <w:sz w:val="26"/>
          <w:szCs w:val="26"/>
          <w:u w:val="single"/>
          <w:lang w:val="es-BO"/>
        </w:rPr>
        <w:t>[1]</w:t>
      </w:r>
      <w:r w:rsidRPr="001E1DB4">
        <w:rPr>
          <w:rFonts w:ascii="Times New Roman" w:eastAsia="Times New Roman" w:hAnsi="Times New Roman" w:cs="Times New Roman"/>
          <w:color w:val="000000"/>
          <w:sz w:val="26"/>
          <w:szCs w:val="26"/>
        </w:rPr>
        <w:fldChar w:fldCharType="end"/>
      </w:r>
      <w:bookmarkEnd w:id="2"/>
      <w:r w:rsidRPr="001E1DB4">
        <w:rPr>
          <w:rFonts w:ascii="Times New Roman" w:eastAsia="Times New Roman" w:hAnsi="Times New Roman" w:cs="Times New Roman"/>
          <w:color w:val="000000"/>
          <w:sz w:val="26"/>
          <w:szCs w:val="26"/>
        </w:rPr>
        <w:t> que tener paciencia significa tener la capacidad de detenernos antes de desesperar, de abstenernos de reclamar, y de controlarnos en los momentos de tristeza y preocupación. El yerno del Profeta Muhammad, Ali ibn Abu Talib, definió la paciencia como “buscar la ayuda de Dios</w:t>
      </w:r>
      <w:proofErr w:type="gramStart"/>
      <w:r w:rsidRPr="001E1DB4">
        <w:rPr>
          <w:rFonts w:ascii="Times New Roman" w:eastAsia="Times New Roman" w:hAnsi="Times New Roman" w:cs="Times New Roman"/>
          <w:color w:val="000000"/>
          <w:sz w:val="26"/>
          <w:szCs w:val="26"/>
        </w:rPr>
        <w:t>”</w:t>
      </w:r>
      <w:bookmarkStart w:id="3" w:name="_ftnref19131"/>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"http://www.islamreligion.com/es/articles/3534/" \l "_ftn19131" \o " Ibíd. P. 12." </w:instrText>
      </w:r>
      <w:r w:rsidRPr="001E1DB4">
        <w:rPr>
          <w:rFonts w:ascii="Times New Roman" w:eastAsia="Times New Roman" w:hAnsi="Times New Roman" w:cs="Times New Roman"/>
          <w:color w:val="000000"/>
          <w:sz w:val="26"/>
          <w:szCs w:val="26"/>
        </w:rPr>
        <w:fldChar w:fldCharType="separate"/>
      </w:r>
      <w:r w:rsidRPr="001E1DB4">
        <w:rPr>
          <w:rFonts w:ascii="Calibri" w:eastAsia="Times New Roman" w:hAnsi="Calibri" w:cs="Times New Roman"/>
          <w:color w:val="800080"/>
          <w:position w:val="2"/>
          <w:sz w:val="21"/>
          <w:szCs w:val="21"/>
          <w:u w:val="single"/>
        </w:rPr>
        <w:t>[2]</w:t>
      </w:r>
      <w:r w:rsidRPr="001E1DB4">
        <w:rPr>
          <w:rFonts w:ascii="Times New Roman" w:eastAsia="Times New Roman" w:hAnsi="Times New Roman" w:cs="Times New Roman"/>
          <w:color w:val="000000"/>
          <w:sz w:val="26"/>
          <w:szCs w:val="26"/>
        </w:rPr>
        <w:fldChar w:fldCharType="end"/>
      </w:r>
      <w:bookmarkEnd w:id="3"/>
      <w:r w:rsidRPr="001E1DB4">
        <w:rPr>
          <w:rFonts w:ascii="Times New Roman" w:eastAsia="Times New Roman" w:hAnsi="Times New Roman" w:cs="Times New Roman"/>
          <w:color w:val="000000"/>
          <w:sz w:val="26"/>
          <w:szCs w:val="26"/>
        </w:rPr>
        <w:t>.</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Cada vez que nos veamos acosados por la tristeza y la preocupación, nuestra primera reacción debe ser siempre acudir a Dios.</w:t>
      </w:r>
      <w:proofErr w:type="gramEnd"/>
      <w:r w:rsidRPr="001E1DB4">
        <w:rPr>
          <w:rFonts w:ascii="Times New Roman" w:eastAsia="Times New Roman" w:hAnsi="Times New Roman" w:cs="Times New Roman"/>
          <w:color w:val="000000"/>
          <w:sz w:val="26"/>
          <w:szCs w:val="26"/>
        </w:rPr>
        <w:t xml:space="preserve"> Al reconocer Su grandeza y omnipotencia, comenzamos a comprender que sólo Dios puede aliviar nuestras </w:t>
      </w:r>
      <w:proofErr w:type="gramStart"/>
      <w:r w:rsidRPr="001E1DB4">
        <w:rPr>
          <w:rFonts w:ascii="Times New Roman" w:eastAsia="Times New Roman" w:hAnsi="Times New Roman" w:cs="Times New Roman"/>
          <w:color w:val="000000"/>
          <w:sz w:val="26"/>
          <w:szCs w:val="26"/>
        </w:rPr>
        <w:t>almas</w:t>
      </w:r>
      <w:proofErr w:type="gramEnd"/>
      <w:r w:rsidRPr="001E1DB4">
        <w:rPr>
          <w:rFonts w:ascii="Times New Roman" w:eastAsia="Times New Roman" w:hAnsi="Times New Roman" w:cs="Times New Roman"/>
          <w:color w:val="000000"/>
          <w:sz w:val="26"/>
          <w:szCs w:val="26"/>
        </w:rPr>
        <w:t xml:space="preserve"> atribuladas. </w:t>
      </w:r>
      <w:proofErr w:type="gramStart"/>
      <w:r w:rsidRPr="001E1DB4">
        <w:rPr>
          <w:rFonts w:ascii="Times New Roman" w:eastAsia="Times New Roman" w:hAnsi="Times New Roman" w:cs="Times New Roman"/>
          <w:color w:val="000000"/>
          <w:sz w:val="26"/>
          <w:szCs w:val="26"/>
        </w:rPr>
        <w:t>Dios mismo nos aconsejó que Lo invocáramos.</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lastRenderedPageBreak/>
        <w:t>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Allah pertenecen los nombres [y atributos] más sublimes, invocadlo pues con ellos. </w:t>
      </w:r>
      <w:proofErr w:type="gramStart"/>
      <w:r w:rsidRPr="001E1DB4">
        <w:rPr>
          <w:rFonts w:ascii="Times New Roman" w:eastAsia="Times New Roman" w:hAnsi="Times New Roman" w:cs="Times New Roman"/>
          <w:b/>
          <w:bCs/>
          <w:color w:val="000000"/>
          <w:sz w:val="26"/>
          <w:szCs w:val="26"/>
        </w:rPr>
        <w:t>Y apartaos de quienes blasfeman con ellos y los niegan; éstos serán castigados por lo que hicieron”.</w:t>
      </w:r>
      <w:proofErr w:type="gramEnd"/>
      <w:r w:rsidRPr="001E1DB4">
        <w:rPr>
          <w:rFonts w:ascii="Times New Roman" w:eastAsia="Times New Roman" w:hAnsi="Times New Roman" w:cs="Times New Roman"/>
          <w:b/>
          <w:bCs/>
          <w:color w:val="000000"/>
          <w:sz w:val="26"/>
          <w:szCs w:val="26"/>
        </w:rPr>
        <w:t xml:space="preserve"> (Corán 7:180)</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El Profeta Muhammad nos animó a pedirle a Dios por todos Sus más hermosos nombres.</w:t>
      </w:r>
      <w:proofErr w:type="gramEnd"/>
      <w:r w:rsidRPr="001E1DB4">
        <w:rPr>
          <w:rFonts w:ascii="Times New Roman" w:eastAsia="Times New Roman" w:hAnsi="Times New Roman" w:cs="Times New Roman"/>
          <w:color w:val="000000"/>
          <w:sz w:val="26"/>
          <w:szCs w:val="26"/>
        </w:rPr>
        <w:t xml:space="preserve"> En sus propias súplicas, es sabido que decía: </w:t>
      </w:r>
      <w:r w:rsidRPr="001E1DB4">
        <w:rPr>
          <w:rFonts w:ascii="Times New Roman" w:eastAsia="Times New Roman" w:hAnsi="Times New Roman" w:cs="Times New Roman"/>
          <w:b/>
          <w:bCs/>
          <w:color w:val="000000"/>
          <w:sz w:val="26"/>
          <w:szCs w:val="26"/>
        </w:rPr>
        <w:t>“¡Oh, Dios! Te pido por cada nombre con que Te has identificado o que has revelado en Tu libro o que has enseñado a cualquier parte de Tu creación o que has mantenido oculto sólo para Ti</w:t>
      </w:r>
      <w:proofErr w:type="gramStart"/>
      <w:r w:rsidRPr="001E1DB4">
        <w:rPr>
          <w:rFonts w:ascii="Times New Roman" w:eastAsia="Times New Roman" w:hAnsi="Times New Roman" w:cs="Times New Roman"/>
          <w:b/>
          <w:bCs/>
          <w:color w:val="000000"/>
          <w:sz w:val="26"/>
          <w:szCs w:val="26"/>
        </w:rPr>
        <w:t>”</w:t>
      </w:r>
      <w:bookmarkStart w:id="4" w:name="_ftnref19132"/>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"http://www.islamreligion.com/es/articles/3534/" \l "_ftn19132" \o " Ahmad, clasificado Sahih por Al Albani." </w:instrText>
      </w:r>
      <w:r w:rsidRPr="001E1DB4">
        <w:rPr>
          <w:rFonts w:ascii="Times New Roman" w:eastAsia="Times New Roman" w:hAnsi="Times New Roman" w:cs="Times New Roman"/>
          <w:color w:val="000000"/>
          <w:sz w:val="26"/>
          <w:szCs w:val="26"/>
        </w:rPr>
        <w:fldChar w:fldCharType="separate"/>
      </w:r>
      <w:r w:rsidRPr="001E1DB4">
        <w:rPr>
          <w:rFonts w:ascii="Calibri" w:eastAsia="Times New Roman" w:hAnsi="Calibri" w:cs="Times New Roman"/>
          <w:color w:val="800080"/>
          <w:position w:val="2"/>
          <w:sz w:val="26"/>
          <w:szCs w:val="26"/>
          <w:u w:val="single"/>
          <w:lang w:val="es-BO"/>
        </w:rPr>
        <w:t>[3]</w:t>
      </w:r>
      <w:r w:rsidRPr="001E1DB4">
        <w:rPr>
          <w:rFonts w:ascii="Times New Roman" w:eastAsia="Times New Roman" w:hAnsi="Times New Roman" w:cs="Times New Roman"/>
          <w:color w:val="000000"/>
          <w:sz w:val="26"/>
          <w:szCs w:val="26"/>
        </w:rPr>
        <w:fldChar w:fldCharType="end"/>
      </w:r>
      <w:bookmarkEnd w:id="4"/>
      <w:r w:rsidRPr="001E1DB4">
        <w:rPr>
          <w:rFonts w:ascii="Times New Roman" w:eastAsia="Times New Roman" w:hAnsi="Times New Roman" w:cs="Times New Roman"/>
          <w:b/>
          <w:bCs/>
          <w:color w:val="000000"/>
          <w:sz w:val="26"/>
          <w:szCs w:val="26"/>
        </w:rPr>
        <w:t>.</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En momentos de </w:t>
      </w:r>
      <w:proofErr w:type="gramStart"/>
      <w:r w:rsidRPr="001E1DB4">
        <w:rPr>
          <w:rFonts w:ascii="Times New Roman" w:eastAsia="Times New Roman" w:hAnsi="Times New Roman" w:cs="Times New Roman"/>
          <w:color w:val="000000"/>
          <w:sz w:val="26"/>
          <w:szCs w:val="26"/>
        </w:rPr>
        <w:t>pena</w:t>
      </w:r>
      <w:proofErr w:type="gramEnd"/>
      <w:r w:rsidRPr="001E1DB4">
        <w:rPr>
          <w:rFonts w:ascii="Times New Roman" w:eastAsia="Times New Roman" w:hAnsi="Times New Roman" w:cs="Times New Roman"/>
          <w:color w:val="000000"/>
          <w:sz w:val="26"/>
          <w:szCs w:val="26"/>
        </w:rPr>
        <w:t xml:space="preserve"> y estrés, contemplar los nombres de Dios puede traer un gran alivio. También puede ayudarnos </w:t>
      </w:r>
      <w:proofErr w:type="gramStart"/>
      <w:r w:rsidRPr="001E1DB4">
        <w:rPr>
          <w:rFonts w:ascii="Times New Roman" w:eastAsia="Times New Roman" w:hAnsi="Times New Roman" w:cs="Times New Roman"/>
          <w:color w:val="000000"/>
          <w:sz w:val="26"/>
          <w:szCs w:val="26"/>
        </w:rPr>
        <w:t>a</w:t>
      </w:r>
      <w:proofErr w:type="gramEnd"/>
      <w:r w:rsidRPr="001E1DB4">
        <w:rPr>
          <w:rFonts w:ascii="Times New Roman" w:eastAsia="Times New Roman" w:hAnsi="Times New Roman" w:cs="Times New Roman"/>
          <w:color w:val="000000"/>
          <w:sz w:val="26"/>
          <w:szCs w:val="26"/>
        </w:rPr>
        <w:t xml:space="preserve"> enfocarnos en estar calmados y ser pacientes. Es importante entender que aunque el creyente es animado a no agitarse en el dolor y la angustia, y a no quejarse de las tensiones y los problemas, se le permite volverse hacia Dios, suplicarle a Él y pedirle ayuda.</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Los seres humanos somos frágiles.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Caen nuestras lágrimas, se rompen nuestros corazones, y el dolor a veces es casi insoportable.</w:t>
      </w:r>
      <w:proofErr w:type="gramEnd"/>
      <w:r w:rsidRPr="001E1DB4">
        <w:rPr>
          <w:rFonts w:ascii="Times New Roman" w:eastAsia="Times New Roman" w:hAnsi="Times New Roman" w:cs="Times New Roman"/>
          <w:color w:val="000000"/>
          <w:sz w:val="26"/>
          <w:szCs w:val="26"/>
        </w:rPr>
        <w:t xml:space="preserve"> Incluso los Profetas, cuya conexión con Dios era inquebrantable, sintieron sus corazones constreñirse de temor o dolor. </w:t>
      </w:r>
      <w:proofErr w:type="gramStart"/>
      <w:r w:rsidRPr="001E1DB4">
        <w:rPr>
          <w:rFonts w:ascii="Times New Roman" w:eastAsia="Times New Roman" w:hAnsi="Times New Roman" w:cs="Times New Roman"/>
          <w:color w:val="000000"/>
          <w:sz w:val="26"/>
          <w:szCs w:val="26"/>
        </w:rPr>
        <w:t>Ellos también volvieron sus rostros hacia Dios y Le pidieron ayuda.</w:t>
      </w:r>
      <w:proofErr w:type="gramEnd"/>
      <w:r w:rsidRPr="001E1DB4">
        <w:rPr>
          <w:rFonts w:ascii="Times New Roman" w:eastAsia="Times New Roman" w:hAnsi="Times New Roman" w:cs="Times New Roman"/>
          <w:color w:val="000000"/>
          <w:sz w:val="26"/>
          <w:szCs w:val="26"/>
        </w:rPr>
        <w:t xml:space="preserve"> Sin embargo, sus quejas estuvieron rodeadas de paciencia y pura aceptación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destino que Dios había decretado.</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Cuando el Profeta Jacob perdió la esperanza de volver a ver a sus hijos José y Benjamín, se volvió hacia Dios, y el Corán nos dice que imploró a Dios que le diera alivio. </w:t>
      </w:r>
      <w:proofErr w:type="gramStart"/>
      <w:r w:rsidRPr="001E1DB4">
        <w:rPr>
          <w:rFonts w:ascii="Times New Roman" w:eastAsia="Times New Roman" w:hAnsi="Times New Roman" w:cs="Times New Roman"/>
          <w:color w:val="000000"/>
          <w:sz w:val="26"/>
          <w:szCs w:val="26"/>
        </w:rPr>
        <w:t>El Profeta Jacob sabía que no tenía sentido enfurecerse contra el mundo, sabía que Dios ama y protege a quienes son pacientes.</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“Dijo [Jacob]: Ciertamente invoco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Allah con mi lamento y mi dolor, y sé de Allah lo que no sabéis”. (Corán 12:86)</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El Corán también nos cuenta que el Profeta Job se volvió hacia Dios rogando Su misericordia. </w:t>
      </w:r>
      <w:proofErr w:type="gramStart"/>
      <w:r w:rsidRPr="001E1DB4">
        <w:rPr>
          <w:rFonts w:ascii="Times New Roman" w:eastAsia="Times New Roman" w:hAnsi="Times New Roman" w:cs="Times New Roman"/>
          <w:color w:val="000000"/>
          <w:sz w:val="26"/>
          <w:szCs w:val="26"/>
        </w:rPr>
        <w:t>Era pobre, estaba abatido por la enfermedad, y había perdido a su familia, sus amigos y sus medios de subsistencia; sin embargo, enfrentó todo esto con paciencia y tolerancia y se volvió hacia Dios.</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“Y cuando Job invocó a su Señor: [¡Oh, Allah! </w:t>
      </w:r>
      <w:proofErr w:type="gramStart"/>
      <w:r w:rsidRPr="001E1DB4">
        <w:rPr>
          <w:rFonts w:ascii="Times New Roman" w:eastAsia="Times New Roman" w:hAnsi="Times New Roman" w:cs="Times New Roman"/>
          <w:b/>
          <w:bCs/>
          <w:color w:val="000000"/>
          <w:sz w:val="26"/>
          <w:szCs w:val="26"/>
        </w:rPr>
        <w:t>Tú bien sabes que] He sido probado a través de las enfermedades, y Tú eres el más Misericordioso.</w:t>
      </w:r>
      <w:proofErr w:type="gramEnd"/>
      <w:r w:rsidRPr="001E1DB4">
        <w:rPr>
          <w:rFonts w:ascii="Times New Roman" w:eastAsia="Times New Roman" w:hAnsi="Times New Roman" w:cs="Times New Roman"/>
          <w:b/>
          <w:bCs/>
          <w:color w:val="000000"/>
          <w:sz w:val="26"/>
          <w:szCs w:val="26"/>
        </w:rPr>
        <w:t xml:space="preserve"> Y escuchamos su invocación y lo curamos de sus enfermedades, e hicimos que su esposa retornara junto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él y lo agraciamos con hijos y bienes en compensación por todo lo que había perdido, ello fue una misericordia dimanada de Nosotros. Ciertamente en esta historia hay un motivo de reflexión para los siervos piadosos”. (Corán 21: 83-84)</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lastRenderedPageBreak/>
        <w:t xml:space="preserve">Paciencia significa aceptar lo que está más allá de nuestro control. En tiempos de tensión y ansiedad, ser capaz de someterse a la voluntad de Dios es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alivio inmenso. </w:t>
      </w:r>
      <w:proofErr w:type="gramStart"/>
      <w:r w:rsidRPr="001E1DB4">
        <w:rPr>
          <w:rFonts w:ascii="Times New Roman" w:eastAsia="Times New Roman" w:hAnsi="Times New Roman" w:cs="Times New Roman"/>
          <w:color w:val="000000"/>
          <w:sz w:val="26"/>
          <w:szCs w:val="26"/>
        </w:rPr>
        <w:t>Esto no significa que nos sentemos y dejemos que la vida pase.</w:t>
      </w:r>
      <w:proofErr w:type="gramEnd"/>
      <w:r w:rsidRPr="001E1DB4">
        <w:rPr>
          <w:rFonts w:ascii="Times New Roman" w:eastAsia="Times New Roman" w:hAnsi="Times New Roman" w:cs="Times New Roman"/>
          <w:color w:val="000000"/>
          <w:sz w:val="26"/>
          <w:szCs w:val="26"/>
        </w:rPr>
        <w:t xml:space="preserve"> ¡No! </w:t>
      </w:r>
      <w:proofErr w:type="gramStart"/>
      <w:r w:rsidRPr="001E1DB4">
        <w:rPr>
          <w:rFonts w:ascii="Times New Roman" w:eastAsia="Times New Roman" w:hAnsi="Times New Roman" w:cs="Times New Roman"/>
          <w:color w:val="000000"/>
          <w:sz w:val="26"/>
          <w:szCs w:val="26"/>
        </w:rPr>
        <w:t>Esto significa que nos esforcemos por agradar a Dios en todos los aspectos de nuestra vida, en nuestro trabajo y nuestro tiempo de diversión, en nuestra familia y en nuestros esfuerzos personales.</w:t>
      </w:r>
      <w:proofErr w:type="gramEnd"/>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Sin embargo, cuando las cosas no salen </w:t>
      </w:r>
      <w:proofErr w:type="gramStart"/>
      <w:r w:rsidRPr="001E1DB4">
        <w:rPr>
          <w:rFonts w:ascii="Times New Roman" w:eastAsia="Times New Roman" w:hAnsi="Times New Roman" w:cs="Times New Roman"/>
          <w:color w:val="000000"/>
          <w:sz w:val="26"/>
          <w:szCs w:val="26"/>
        </w:rPr>
        <w:t>como</w:t>
      </w:r>
      <w:proofErr w:type="gramEnd"/>
      <w:r w:rsidRPr="001E1DB4">
        <w:rPr>
          <w:rFonts w:ascii="Times New Roman" w:eastAsia="Times New Roman" w:hAnsi="Times New Roman" w:cs="Times New Roman"/>
          <w:color w:val="000000"/>
          <w:sz w:val="26"/>
          <w:szCs w:val="26"/>
        </w:rPr>
        <w:t xml:space="preserve"> habíamos planeado o en la forma en que quisiéramos, incluso cuando parece que los temores y las preocupaciones nos están presionando, aceptamos lo que Dios ha decretado y continuamos esforzándonos en complacerlo. Ser paciente es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trabajo duro, no siempre sale de manera fácil o natural. El Profeta Muhammad, la paz y las bendiciones de Dios sean con él, dijo: </w:t>
      </w:r>
      <w:r w:rsidRPr="001E1DB4">
        <w:rPr>
          <w:rFonts w:ascii="Times New Roman" w:eastAsia="Times New Roman" w:hAnsi="Times New Roman" w:cs="Times New Roman"/>
          <w:b/>
          <w:bCs/>
          <w:color w:val="000000"/>
          <w:sz w:val="26"/>
          <w:szCs w:val="26"/>
        </w:rPr>
        <w:t>“A quien procure ser paciente, Dios lo ayudará a ser paciente</w:t>
      </w:r>
      <w:proofErr w:type="gramStart"/>
      <w:r w:rsidRPr="001E1DB4">
        <w:rPr>
          <w:rFonts w:ascii="Times New Roman" w:eastAsia="Times New Roman" w:hAnsi="Times New Roman" w:cs="Times New Roman"/>
          <w:b/>
          <w:bCs/>
          <w:color w:val="000000"/>
          <w:sz w:val="26"/>
          <w:szCs w:val="26"/>
        </w:rPr>
        <w:t>”</w:t>
      </w:r>
      <w:bookmarkStart w:id="5" w:name="_ftnref19133"/>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"http://www.islamreligion.com/es/articles/3534/" \l "_ftn19133" \o " Ibnul Qayim Al Jawziyah, 1997, Patience and gratitude, traducción al inglés, Reino Unido, Ta Ha Publishers. P. 15." </w:instrText>
      </w:r>
      <w:r w:rsidRPr="001E1DB4">
        <w:rPr>
          <w:rFonts w:ascii="Times New Roman" w:eastAsia="Times New Roman" w:hAnsi="Times New Roman" w:cs="Times New Roman"/>
          <w:color w:val="000000"/>
          <w:sz w:val="26"/>
          <w:szCs w:val="26"/>
        </w:rPr>
        <w:fldChar w:fldCharType="separate"/>
      </w:r>
      <w:r w:rsidRPr="001E1DB4">
        <w:rPr>
          <w:rFonts w:ascii="Calibri" w:eastAsia="Times New Roman" w:hAnsi="Calibri" w:cs="Times New Roman"/>
          <w:color w:val="800080"/>
          <w:position w:val="2"/>
          <w:sz w:val="26"/>
          <w:szCs w:val="26"/>
          <w:u w:val="single"/>
          <w:lang w:val="es-BO"/>
        </w:rPr>
        <w:t>[4]</w:t>
      </w:r>
      <w:r w:rsidRPr="001E1DB4">
        <w:rPr>
          <w:rFonts w:ascii="Times New Roman" w:eastAsia="Times New Roman" w:hAnsi="Times New Roman" w:cs="Times New Roman"/>
          <w:color w:val="000000"/>
          <w:sz w:val="26"/>
          <w:szCs w:val="26"/>
        </w:rPr>
        <w:fldChar w:fldCharType="end"/>
      </w:r>
      <w:bookmarkEnd w:id="5"/>
      <w:r w:rsidRPr="001E1DB4">
        <w:rPr>
          <w:rFonts w:ascii="Times New Roman" w:eastAsia="Times New Roman" w:hAnsi="Times New Roman" w:cs="Times New Roman"/>
          <w:b/>
          <w:bCs/>
          <w:color w:val="000000"/>
          <w:sz w:val="26"/>
          <w:szCs w:val="26"/>
        </w:rPr>
        <w:t>.</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Se nos hace fácil ejercitar la paciencia cuando nos damos cuenta que es imposible contar todas las bendiciones que Dios ha derramado sobre nosotros.</w:t>
      </w:r>
      <w:proofErr w:type="gramEnd"/>
      <w:r w:rsidRPr="001E1DB4">
        <w:rPr>
          <w:rFonts w:ascii="Times New Roman" w:eastAsia="Times New Roman" w:hAnsi="Times New Roman" w:cs="Times New Roman"/>
          <w:color w:val="000000"/>
          <w:sz w:val="26"/>
          <w:szCs w:val="26"/>
        </w:rPr>
        <w:t xml:space="preserve"> El aire que respiramos, el sol en nuestros rostros, el viento pasando entre nuestro cabello, la lluvia sobre la tierra reseca, y el glorioso Corán, las palabras de Dios para nosotros, están entre Sus bendiciones innumerables. Recordar a Dios y contemplar Su grandeza es la clave de la paciencia, y la paciencia es la llave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Paraíso eterno, la mayor bendición de Dios para las criaturas frágiles llamadas humanos.</w:t>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br w:type="textWrapping" w:clear="all"/>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pict>
          <v:rect id="_x0000_i1026" style="width:138.85pt;height:1.5pt" o:hrpct="0" o:hralign="center" o:hrstd="t" o:hr="t" fillcolor="#a0a0a0" stroked="f"/>
        </w:pict>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Times New Roman" w:eastAsia="Times New Roman" w:hAnsi="Times New Roman" w:cs="Times New Roman"/>
          <w:b/>
          <w:bCs/>
          <w:color w:val="000000"/>
          <w:sz w:val="26"/>
          <w:szCs w:val="26"/>
        </w:rPr>
        <w:t>Footnotes:</w:t>
      </w:r>
    </w:p>
    <w:bookmarkStart w:id="6" w:name="_ftn19130"/>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"http://www.islamreligion.com/es/articles/3534/" \l "_ftnref19130" \o "Back to the refrence of this footnote" </w:instrText>
      </w:r>
      <w:r w:rsidRPr="001E1DB4">
        <w:rPr>
          <w:rFonts w:ascii="Times New Roman" w:eastAsia="Times New Roman" w:hAnsi="Times New Roman" w:cs="Times New Roman"/>
          <w:color w:val="000000"/>
        </w:rPr>
        <w:fldChar w:fldCharType="separate"/>
      </w:r>
      <w:r w:rsidRPr="001E1DB4">
        <w:rPr>
          <w:rFonts w:ascii="Calibri" w:eastAsia="Times New Roman" w:hAnsi="Calibri" w:cs="Times New Roman"/>
          <w:color w:val="800080"/>
          <w:position w:val="2"/>
          <w:u w:val="single"/>
          <w:lang w:val="es-CO"/>
        </w:rPr>
        <w:t>[1]</w:t>
      </w:r>
      <w:r w:rsidRPr="001E1DB4">
        <w:rPr>
          <w:rFonts w:ascii="Times New Roman" w:eastAsia="Times New Roman" w:hAnsi="Times New Roman" w:cs="Times New Roman"/>
          <w:color w:val="000000"/>
        </w:rPr>
        <w:fldChar w:fldCharType="end"/>
      </w:r>
      <w:bookmarkEnd w:id="6"/>
      <w:r w:rsidRPr="001E1DB4">
        <w:rPr>
          <w:rFonts w:ascii="Times New Roman" w:eastAsia="Times New Roman" w:hAnsi="Times New Roman" w:cs="Times New Roman"/>
          <w:color w:val="000000"/>
          <w:lang w:val="es-CO"/>
        </w:rPr>
        <w:t> Ibnul Qayim Al Jawziyah, 1997, </w:t>
      </w:r>
      <w:r w:rsidRPr="001E1DB4">
        <w:rPr>
          <w:rFonts w:ascii="Times New Roman" w:eastAsia="Times New Roman" w:hAnsi="Times New Roman" w:cs="Times New Roman"/>
          <w:i/>
          <w:iCs/>
          <w:color w:val="000000"/>
          <w:lang w:val="es-CO"/>
        </w:rPr>
        <w:t>Patience and gratitude</w:t>
      </w:r>
      <w:r w:rsidRPr="001E1DB4">
        <w:rPr>
          <w:rFonts w:ascii="Times New Roman" w:eastAsia="Times New Roman" w:hAnsi="Times New Roman" w:cs="Times New Roman"/>
          <w:color w:val="000000"/>
          <w:lang w:val="es-CO"/>
        </w:rPr>
        <w:t>, traducción al inglés, Reino Unido, Ta Ha Publishers.</w:t>
      </w:r>
    </w:p>
    <w:bookmarkStart w:id="7" w:name="_ftn19131"/>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"http://www.islamreligion.com/es/articles/3534/" \l "_ftnref19131" \o "Back to the refrence of this footnote" </w:instrText>
      </w:r>
      <w:r w:rsidRPr="001E1DB4">
        <w:rPr>
          <w:rFonts w:ascii="Times New Roman" w:eastAsia="Times New Roman" w:hAnsi="Times New Roman" w:cs="Times New Roman"/>
          <w:color w:val="000000"/>
        </w:rPr>
        <w:fldChar w:fldCharType="separate"/>
      </w:r>
      <w:r w:rsidRPr="001E1DB4">
        <w:rPr>
          <w:rFonts w:ascii="Calibri" w:eastAsia="Times New Roman" w:hAnsi="Calibri" w:cs="Times New Roman"/>
          <w:color w:val="800080"/>
          <w:position w:val="2"/>
          <w:u w:val="single"/>
          <w:lang w:val="es-CO"/>
        </w:rPr>
        <w:t>[2]</w:t>
      </w:r>
      <w:r w:rsidRPr="001E1DB4">
        <w:rPr>
          <w:rFonts w:ascii="Times New Roman" w:eastAsia="Times New Roman" w:hAnsi="Times New Roman" w:cs="Times New Roman"/>
          <w:color w:val="000000"/>
        </w:rPr>
        <w:fldChar w:fldCharType="end"/>
      </w:r>
      <w:bookmarkEnd w:id="7"/>
      <w:r w:rsidRPr="001E1DB4">
        <w:rPr>
          <w:rFonts w:ascii="Times New Roman" w:eastAsia="Times New Roman" w:hAnsi="Times New Roman" w:cs="Times New Roman"/>
          <w:color w:val="000000"/>
          <w:lang w:val="es-CO"/>
        </w:rPr>
        <w:t> Ibíd. P. 12.</w:t>
      </w:r>
    </w:p>
    <w:bookmarkStart w:id="8" w:name="_ftn19132"/>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"http://www.islamreligion.com/es/articles/3534/" \l "_ftnref19132" \o "Back to the refrence of this footnote" </w:instrText>
      </w:r>
      <w:r w:rsidRPr="001E1DB4">
        <w:rPr>
          <w:rFonts w:ascii="Times New Roman" w:eastAsia="Times New Roman" w:hAnsi="Times New Roman" w:cs="Times New Roman"/>
          <w:color w:val="000000"/>
        </w:rPr>
        <w:fldChar w:fldCharType="separate"/>
      </w:r>
      <w:r w:rsidRPr="001E1DB4">
        <w:rPr>
          <w:rFonts w:ascii="Calibri" w:eastAsia="Times New Roman" w:hAnsi="Calibri" w:cs="Times New Roman"/>
          <w:color w:val="800080"/>
          <w:position w:val="2"/>
          <w:u w:val="single"/>
          <w:lang w:val="es-CO"/>
        </w:rPr>
        <w:t>[3]</w:t>
      </w:r>
      <w:r w:rsidRPr="001E1DB4">
        <w:rPr>
          <w:rFonts w:ascii="Times New Roman" w:eastAsia="Times New Roman" w:hAnsi="Times New Roman" w:cs="Times New Roman"/>
          <w:color w:val="000000"/>
        </w:rPr>
        <w:fldChar w:fldCharType="end"/>
      </w:r>
      <w:bookmarkEnd w:id="8"/>
      <w:r w:rsidRPr="001E1DB4">
        <w:rPr>
          <w:rFonts w:ascii="Times New Roman" w:eastAsia="Times New Roman" w:hAnsi="Times New Roman" w:cs="Times New Roman"/>
          <w:color w:val="000000"/>
          <w:lang w:val="es-CO"/>
        </w:rPr>
        <w:t> Ahmad, clasificado </w:t>
      </w:r>
      <w:r w:rsidRPr="001E1DB4">
        <w:rPr>
          <w:rFonts w:ascii="Times New Roman" w:eastAsia="Times New Roman" w:hAnsi="Times New Roman" w:cs="Times New Roman"/>
          <w:i/>
          <w:iCs/>
          <w:color w:val="000000"/>
          <w:lang w:val="es-CO"/>
        </w:rPr>
        <w:t>Sahih</w:t>
      </w:r>
      <w:r w:rsidRPr="001E1DB4">
        <w:rPr>
          <w:rFonts w:ascii="Times New Roman" w:eastAsia="Times New Roman" w:hAnsi="Times New Roman" w:cs="Times New Roman"/>
          <w:color w:val="000000"/>
          <w:lang w:val="es-CO"/>
        </w:rPr>
        <w:t> por Al Albani.</w:t>
      </w:r>
    </w:p>
    <w:bookmarkStart w:id="9" w:name="_ftn19133"/>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"http://www.islamreligion.com/es/articles/3534/" \l "_ftnref19133" \o "Back to the refrence of this footnote" </w:instrText>
      </w:r>
      <w:r w:rsidRPr="001E1DB4">
        <w:rPr>
          <w:rFonts w:ascii="Times New Roman" w:eastAsia="Times New Roman" w:hAnsi="Times New Roman" w:cs="Times New Roman"/>
          <w:color w:val="000000"/>
        </w:rPr>
        <w:fldChar w:fldCharType="separate"/>
      </w:r>
      <w:r w:rsidRPr="001E1DB4">
        <w:rPr>
          <w:rFonts w:ascii="Calibri" w:eastAsia="Times New Roman" w:hAnsi="Calibri" w:cs="Times New Roman"/>
          <w:color w:val="800080"/>
          <w:position w:val="2"/>
          <w:u w:val="single"/>
          <w:lang w:val="es-CO"/>
        </w:rPr>
        <w:t>[4]</w:t>
      </w:r>
      <w:r w:rsidRPr="001E1DB4">
        <w:rPr>
          <w:rFonts w:ascii="Times New Roman" w:eastAsia="Times New Roman" w:hAnsi="Times New Roman" w:cs="Times New Roman"/>
          <w:color w:val="000000"/>
        </w:rPr>
        <w:fldChar w:fldCharType="end"/>
      </w:r>
      <w:bookmarkEnd w:id="9"/>
      <w:r w:rsidRPr="001E1DB4">
        <w:rPr>
          <w:rFonts w:ascii="Times New Roman" w:eastAsia="Times New Roman" w:hAnsi="Times New Roman" w:cs="Times New Roman"/>
          <w:color w:val="000000"/>
          <w:lang w:val="es-CO"/>
        </w:rPr>
        <w:t> Ibnul Qayim Al Jawziyah, 1997, </w:t>
      </w:r>
      <w:r w:rsidRPr="001E1DB4">
        <w:rPr>
          <w:rFonts w:ascii="Times New Roman" w:eastAsia="Times New Roman" w:hAnsi="Times New Roman" w:cs="Times New Roman"/>
          <w:i/>
          <w:iCs/>
          <w:color w:val="000000"/>
          <w:lang w:val="es-CO"/>
        </w:rPr>
        <w:t>Patience and gratitude</w:t>
      </w:r>
      <w:r w:rsidRPr="001E1DB4">
        <w:rPr>
          <w:rFonts w:ascii="Times New Roman" w:eastAsia="Times New Roman" w:hAnsi="Times New Roman" w:cs="Times New Roman"/>
          <w:color w:val="000000"/>
          <w:lang w:val="es-CO"/>
        </w:rPr>
        <w:t>, traducción al inglés, Reino Unido, Ta Ha Publishers. P. 15.</w:t>
      </w:r>
    </w:p>
    <w:p w:rsidR="001E1DB4" w:rsidRDefault="001E1DB4" w:rsidP="001E1DB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4): Gratitud</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Como seres humanos frágiles, a menudo nos vemos acosados por temores y ansiedad.</w:t>
      </w:r>
      <w:proofErr w:type="gramEnd"/>
      <w:r w:rsidRPr="001E1DB4">
        <w:rPr>
          <w:rFonts w:ascii="Times New Roman" w:eastAsia="Times New Roman" w:hAnsi="Times New Roman" w:cs="Times New Roman"/>
          <w:color w:val="000000"/>
          <w:sz w:val="26"/>
          <w:szCs w:val="26"/>
        </w:rPr>
        <w:t xml:space="preserve"> Estas emociones pueden llegar a ser tan agobiantes que olvidamos el propósito principal en nuestra vida, que es adorar a Dios. Cuando agradar a Dios es </w:t>
      </w:r>
      <w:proofErr w:type="gramStart"/>
      <w:r w:rsidRPr="001E1DB4">
        <w:rPr>
          <w:rFonts w:ascii="Times New Roman" w:eastAsia="Times New Roman" w:hAnsi="Times New Roman" w:cs="Times New Roman"/>
          <w:color w:val="000000"/>
          <w:sz w:val="26"/>
          <w:szCs w:val="26"/>
        </w:rPr>
        <w:t>el centro</w:t>
      </w:r>
      <w:proofErr w:type="gramEnd"/>
      <w:r w:rsidRPr="001E1DB4">
        <w:rPr>
          <w:rFonts w:ascii="Times New Roman" w:eastAsia="Times New Roman" w:hAnsi="Times New Roman" w:cs="Times New Roman"/>
          <w:color w:val="000000"/>
          <w:sz w:val="26"/>
          <w:szCs w:val="26"/>
        </w:rPr>
        <w:t xml:space="preserve"> de todos nuestros pensamientos, actos y hechos, entonces la tristeza y la preocupación no pueden tener cabida en nuestras vidas.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En el artículo anterior hablamos sobre cómo lidiar con la tristeza y la preocupación esforzándonos por ser pacientes. También hablamos sobre contar las </w:t>
      </w:r>
      <w:r w:rsidRPr="001E1DB4">
        <w:rPr>
          <w:rFonts w:ascii="Times New Roman" w:eastAsia="Times New Roman" w:hAnsi="Times New Roman" w:cs="Times New Roman"/>
          <w:color w:val="000000"/>
          <w:sz w:val="26"/>
          <w:szCs w:val="26"/>
        </w:rPr>
        <w:lastRenderedPageBreak/>
        <w:t xml:space="preserve">bendiciones que Dios ha derramado sobre nosotros </w:t>
      </w:r>
      <w:proofErr w:type="gramStart"/>
      <w:r w:rsidRPr="001E1DB4">
        <w:rPr>
          <w:rFonts w:ascii="Times New Roman" w:eastAsia="Times New Roman" w:hAnsi="Times New Roman" w:cs="Times New Roman"/>
          <w:color w:val="000000"/>
          <w:sz w:val="26"/>
          <w:szCs w:val="26"/>
        </w:rPr>
        <w:t>como</w:t>
      </w:r>
      <w:proofErr w:type="gramEnd"/>
      <w:r w:rsidRPr="001E1DB4">
        <w:rPr>
          <w:rFonts w:ascii="Times New Roman" w:eastAsia="Times New Roman" w:hAnsi="Times New Roman" w:cs="Times New Roman"/>
          <w:color w:val="000000"/>
          <w:sz w:val="26"/>
          <w:szCs w:val="26"/>
        </w:rPr>
        <w:t xml:space="preserve"> una forma de alentarnos a ser pacientes. Otra forma de superar la tristeza y la preocupación es siendo agradecidos con Dios por Sus incontables bendiciones. </w:t>
      </w:r>
      <w:proofErr w:type="gramStart"/>
      <w:r w:rsidRPr="001E1DB4">
        <w:rPr>
          <w:rFonts w:ascii="Times New Roman" w:eastAsia="Times New Roman" w:hAnsi="Times New Roman" w:cs="Times New Roman"/>
          <w:color w:val="000000"/>
          <w:sz w:val="26"/>
          <w:szCs w:val="26"/>
        </w:rPr>
        <w:t>Dios explica en el Corán que los verdaderos creyentes son aquellos que son agradecidos.</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“Recordadme, pues, que Yo os recordaré; agradecedme [Mis mercedes] y no seáis ingratos”.</w:t>
      </w:r>
      <w:proofErr w:type="gramEnd"/>
      <w:r w:rsidRPr="001E1DB4">
        <w:rPr>
          <w:rFonts w:ascii="Times New Roman" w:eastAsia="Times New Roman" w:hAnsi="Times New Roman" w:cs="Times New Roman"/>
          <w:b/>
          <w:bCs/>
          <w:color w:val="000000"/>
          <w:sz w:val="26"/>
          <w:szCs w:val="26"/>
        </w:rPr>
        <w:t xml:space="preserve"> (Corán 2:152)</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Hay muchas maneras de expresar gratitud.</w:t>
      </w:r>
      <w:proofErr w:type="gramEnd"/>
      <w:r w:rsidRPr="001E1DB4">
        <w:rPr>
          <w:rFonts w:ascii="Times New Roman" w:eastAsia="Times New Roman" w:hAnsi="Times New Roman" w:cs="Times New Roman"/>
          <w:color w:val="000000"/>
          <w:sz w:val="26"/>
          <w:szCs w:val="26"/>
        </w:rPr>
        <w:t xml:space="preserve"> La primera y más importante es adorar a Dios en la forma en que Él ha prescrito.  Los cinco pilares del </w:t>
      </w:r>
      <w:proofErr w:type="gramStart"/>
      <w:r w:rsidRPr="001E1DB4">
        <w:rPr>
          <w:rFonts w:ascii="Times New Roman" w:eastAsia="Times New Roman" w:hAnsi="Times New Roman" w:cs="Times New Roman"/>
          <w:color w:val="000000"/>
          <w:sz w:val="26"/>
          <w:szCs w:val="26"/>
        </w:rPr>
        <w:t>Islam</w:t>
      </w:r>
      <w:bookmarkStart w:id="10" w:name="_ftnref19174"/>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"http://www.islamreligion.com/es/articles/3535/" \l "_ftn19174" \o " El testimonio de fe, la oración, el ayuno de Ramadán, la caridad obligatoria y la peregrinación." </w:instrText>
      </w:r>
      <w:r w:rsidRPr="001E1DB4">
        <w:rPr>
          <w:rFonts w:ascii="Times New Roman" w:eastAsia="Times New Roman" w:hAnsi="Times New Roman" w:cs="Times New Roman"/>
          <w:color w:val="000000"/>
          <w:sz w:val="26"/>
          <w:szCs w:val="26"/>
        </w:rPr>
        <w:fldChar w:fldCharType="separate"/>
      </w:r>
      <w:r w:rsidRPr="001E1DB4">
        <w:rPr>
          <w:rFonts w:ascii="Times New Roman" w:eastAsia="Times New Roman" w:hAnsi="Times New Roman" w:cs="Times New Roman"/>
          <w:color w:val="800080"/>
          <w:position w:val="2"/>
          <w:sz w:val="26"/>
          <w:szCs w:val="26"/>
          <w:u w:val="single"/>
          <w:lang w:val="es-CO"/>
        </w:rPr>
        <w:t>[1]</w:t>
      </w:r>
      <w:r w:rsidRPr="001E1DB4">
        <w:rPr>
          <w:rFonts w:ascii="Times New Roman" w:eastAsia="Times New Roman" w:hAnsi="Times New Roman" w:cs="Times New Roman"/>
          <w:color w:val="000000"/>
          <w:sz w:val="26"/>
          <w:szCs w:val="26"/>
        </w:rPr>
        <w:fldChar w:fldCharType="end"/>
      </w:r>
      <w:bookmarkEnd w:id="10"/>
      <w:r w:rsidRPr="001E1DB4">
        <w:rPr>
          <w:rFonts w:ascii="Times New Roman" w:eastAsia="Times New Roman" w:hAnsi="Times New Roman" w:cs="Times New Roman"/>
          <w:color w:val="000000"/>
          <w:sz w:val="26"/>
          <w:szCs w:val="26"/>
        </w:rPr>
        <w:t> fueron ordenados por Dios sobre nosotros y ellos nos guían a adorar a Dios fácilmente. Cuando cumplimos con nuestras obligaciones hacia Dios, se hace evidente cuán bendecidos somos.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Cuando damos testimonio de que no hay divinidad digna de adoración sino sólo Allah y que Muhammad es Su Mensajero final, estamos siendo agradecidos por ser bendecidos con el Islam. Cuando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creyente se postra ante Dios en oración silenciosa y feliz, estamos expresando gratitud. </w:t>
      </w:r>
      <w:proofErr w:type="gramStart"/>
      <w:r w:rsidRPr="001E1DB4">
        <w:rPr>
          <w:rFonts w:ascii="Times New Roman" w:eastAsia="Times New Roman" w:hAnsi="Times New Roman" w:cs="Times New Roman"/>
          <w:color w:val="000000"/>
          <w:sz w:val="26"/>
          <w:szCs w:val="26"/>
        </w:rPr>
        <w:t>Durante el ayuno de Ramadán agradecemos por la comida y el agua al darnos cuenta de que Dios provee nuestro sustento.</w:t>
      </w:r>
      <w:proofErr w:type="gramEnd"/>
      <w:r w:rsidRPr="001E1DB4">
        <w:rPr>
          <w:rFonts w:ascii="Times New Roman" w:eastAsia="Times New Roman" w:hAnsi="Times New Roman" w:cs="Times New Roman"/>
          <w:color w:val="000000"/>
          <w:sz w:val="26"/>
          <w:szCs w:val="26"/>
        </w:rPr>
        <w:t xml:space="preserve"> Si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creyente es capaz de hacer la peregrinación a la Casa de Dios en La Meca, es sin duda un motivo de agradecimiento. </w:t>
      </w:r>
      <w:proofErr w:type="gramStart"/>
      <w:r w:rsidRPr="001E1DB4">
        <w:rPr>
          <w:rFonts w:ascii="Times New Roman" w:eastAsia="Times New Roman" w:hAnsi="Times New Roman" w:cs="Times New Roman"/>
          <w:color w:val="000000"/>
          <w:sz w:val="26"/>
          <w:szCs w:val="26"/>
        </w:rPr>
        <w:t>El viaje de peregrinación puede ser largo, difícil y costoso.</w:t>
      </w:r>
      <w:proofErr w:type="gramEnd"/>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El creyente también expresa gratitud dando caridad.</w:t>
      </w:r>
      <w:proofErr w:type="gramEnd"/>
      <w:r w:rsidRPr="001E1DB4">
        <w:rPr>
          <w:rFonts w:ascii="Times New Roman" w:eastAsia="Times New Roman" w:hAnsi="Times New Roman" w:cs="Times New Roman"/>
          <w:color w:val="000000"/>
          <w:sz w:val="26"/>
          <w:szCs w:val="26"/>
        </w:rPr>
        <w:t xml:space="preserve"> El Profeta Muhammad, que la paz de Dios sea con él, aconsejó a sus seguidores dar caridad todos los días para expresar gratitud a Dios por cada articulación o facultad en su cuerpo</w:t>
      </w:r>
      <w:bookmarkStart w:id="11" w:name="_ftnref19175"/>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"http://www.islamreligion.com/es/articles/3535/" \l "_ftn19175" \o " Sahih Al Bujari." </w:instrText>
      </w:r>
      <w:r w:rsidRPr="001E1DB4">
        <w:rPr>
          <w:rFonts w:ascii="Times New Roman" w:eastAsia="Times New Roman" w:hAnsi="Times New Roman" w:cs="Times New Roman"/>
          <w:color w:val="000000"/>
          <w:sz w:val="26"/>
          <w:szCs w:val="26"/>
        </w:rPr>
        <w:fldChar w:fldCharType="separate"/>
      </w:r>
      <w:r w:rsidRPr="001E1DB4">
        <w:rPr>
          <w:rFonts w:ascii="Times New Roman" w:eastAsia="Times New Roman" w:hAnsi="Times New Roman" w:cs="Times New Roman"/>
          <w:color w:val="800080"/>
          <w:position w:val="2"/>
          <w:sz w:val="26"/>
          <w:szCs w:val="26"/>
          <w:u w:val="single"/>
          <w:lang w:val="es-CO"/>
        </w:rPr>
        <w:t>[2]</w:t>
      </w:r>
      <w:r w:rsidRPr="001E1DB4">
        <w:rPr>
          <w:rFonts w:ascii="Times New Roman" w:eastAsia="Times New Roman" w:hAnsi="Times New Roman" w:cs="Times New Roman"/>
          <w:color w:val="000000"/>
          <w:sz w:val="26"/>
          <w:szCs w:val="26"/>
        </w:rPr>
        <w:fldChar w:fldCharType="end"/>
      </w:r>
      <w:bookmarkEnd w:id="11"/>
      <w:r w:rsidRPr="001E1DB4">
        <w:rPr>
          <w:rFonts w:ascii="Times New Roman" w:eastAsia="Times New Roman" w:hAnsi="Times New Roman" w:cs="Times New Roman"/>
          <w:color w:val="000000"/>
          <w:sz w:val="26"/>
          <w:szCs w:val="26"/>
        </w:rPr>
        <w:t xml:space="preserve">. El Imam Ibn Rayab,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notable erudito islámico del siglo VII, dijo: “Los seres humanos están obligados a agradecerle a Dios cada día por Sus bendiciones sobre ellos, realizando actos de virtud y caridad a diario”.</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Si recordamos a Dios leyendo el Corán y reflexionando sobre sus significados, adquirimos una mayor comprensión de la vida en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mundo y en el más allá. En consecuencia, comenzamos </w:t>
      </w:r>
      <w:proofErr w:type="gramStart"/>
      <w:r w:rsidRPr="001E1DB4">
        <w:rPr>
          <w:rFonts w:ascii="Times New Roman" w:eastAsia="Times New Roman" w:hAnsi="Times New Roman" w:cs="Times New Roman"/>
          <w:color w:val="000000"/>
          <w:sz w:val="26"/>
          <w:szCs w:val="26"/>
        </w:rPr>
        <w:t>a</w:t>
      </w:r>
      <w:proofErr w:type="gramEnd"/>
      <w:r w:rsidRPr="001E1DB4">
        <w:rPr>
          <w:rFonts w:ascii="Times New Roman" w:eastAsia="Times New Roman" w:hAnsi="Times New Roman" w:cs="Times New Roman"/>
          <w:color w:val="000000"/>
          <w:sz w:val="26"/>
          <w:szCs w:val="26"/>
        </w:rPr>
        <w:t xml:space="preserve"> entender la naturaleza transitoria de la vida y el hecho de que incluso las pruebas y tribulaciones son bendiciones de Dios. La sabiduría y la justicia de Dios son inherentes incluso en las peores situaciones.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¿Cuántas veces hemos escuchado a personas con enfermedades debilitantes o discapacidades terribles, agradecer a Dios por su condición o hablar sobre cómo el dolor y el sufrimiento traen bendiciones y bondades a sus vidas? ¿Cuántas veces hemos escuchado </w:t>
      </w:r>
      <w:proofErr w:type="gramStart"/>
      <w:r w:rsidRPr="001E1DB4">
        <w:rPr>
          <w:rFonts w:ascii="Times New Roman" w:eastAsia="Times New Roman" w:hAnsi="Times New Roman" w:cs="Times New Roman"/>
          <w:color w:val="000000"/>
          <w:sz w:val="26"/>
          <w:szCs w:val="26"/>
        </w:rPr>
        <w:t>a</w:t>
      </w:r>
      <w:proofErr w:type="gramEnd"/>
      <w:r w:rsidRPr="001E1DB4">
        <w:rPr>
          <w:rFonts w:ascii="Times New Roman" w:eastAsia="Times New Roman" w:hAnsi="Times New Roman" w:cs="Times New Roman"/>
          <w:color w:val="000000"/>
          <w:sz w:val="26"/>
          <w:szCs w:val="26"/>
        </w:rPr>
        <w:t xml:space="preserve"> otros hablar acerca de experiencias terribles y pruebas duras, y sin embargo siguen agradeciéndole a Dios? </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En tiempos de tristeza y preocupación, cuando nos sentimos solos y angustiados, Dios es nuestro único refugio. Cuando la tristeza y la preocupación se tornan insoportables, cuando no hay nada más que tensión, miedo, ansiedad y </w:t>
      </w:r>
      <w:r w:rsidRPr="001E1DB4">
        <w:rPr>
          <w:rFonts w:ascii="Times New Roman" w:eastAsia="Times New Roman" w:hAnsi="Times New Roman" w:cs="Times New Roman"/>
          <w:color w:val="000000"/>
          <w:sz w:val="26"/>
          <w:szCs w:val="26"/>
        </w:rPr>
        <w:lastRenderedPageBreak/>
        <w:t xml:space="preserve">miseria, instintivamente nos volvemos hacia Dios. </w:t>
      </w:r>
      <w:proofErr w:type="gramStart"/>
      <w:r w:rsidRPr="001E1DB4">
        <w:rPr>
          <w:rFonts w:ascii="Times New Roman" w:eastAsia="Times New Roman" w:hAnsi="Times New Roman" w:cs="Times New Roman"/>
          <w:color w:val="000000"/>
          <w:sz w:val="26"/>
          <w:szCs w:val="26"/>
        </w:rPr>
        <w:t>Sabemos que Sus palabras son verdaderas, sabemos que Su promesa es verdad.</w:t>
      </w:r>
      <w:proofErr w:type="gramEnd"/>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“…si Le agradecéis, Él incrementará vuestro sustento”. (Corán 14:7)</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Dios conoce la sabiduría detrás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por qué le ocurren cosas malas a la gente, o por qué le ocurren cosas malas a la gente buena. </w:t>
      </w:r>
      <w:proofErr w:type="gramStart"/>
      <w:r w:rsidRPr="001E1DB4">
        <w:rPr>
          <w:rFonts w:ascii="Times New Roman" w:eastAsia="Times New Roman" w:hAnsi="Times New Roman" w:cs="Times New Roman"/>
          <w:color w:val="000000"/>
          <w:sz w:val="26"/>
          <w:szCs w:val="26"/>
        </w:rPr>
        <w:t>En general, lo que sea que nos haga volvernos hacia Dios es bueno y debemos agradecer por ello.</w:t>
      </w:r>
      <w:proofErr w:type="gramEnd"/>
      <w:r w:rsidRPr="001E1DB4">
        <w:rPr>
          <w:rFonts w:ascii="Times New Roman" w:eastAsia="Times New Roman" w:hAnsi="Times New Roman" w:cs="Times New Roman"/>
          <w:color w:val="000000"/>
          <w:sz w:val="26"/>
          <w:szCs w:val="26"/>
        </w:rPr>
        <w:t xml:space="preserve"> En momentos de crisis, la gente se acerca más a Dios, mientras que en momentos de comodidad, muchas veces nos olvidamos de dónde se originó </w:t>
      </w:r>
      <w:proofErr w:type="gramStart"/>
      <w:r w:rsidRPr="001E1DB4">
        <w:rPr>
          <w:rFonts w:ascii="Times New Roman" w:eastAsia="Times New Roman" w:hAnsi="Times New Roman" w:cs="Times New Roman"/>
          <w:color w:val="000000"/>
          <w:sz w:val="26"/>
          <w:szCs w:val="26"/>
        </w:rPr>
        <w:t>ese</w:t>
      </w:r>
      <w:proofErr w:type="gramEnd"/>
      <w:r w:rsidRPr="001E1DB4">
        <w:rPr>
          <w:rFonts w:ascii="Times New Roman" w:eastAsia="Times New Roman" w:hAnsi="Times New Roman" w:cs="Times New Roman"/>
          <w:color w:val="000000"/>
          <w:sz w:val="26"/>
          <w:szCs w:val="26"/>
        </w:rPr>
        <w:t xml:space="preserve"> bienestar. </w:t>
      </w:r>
      <w:proofErr w:type="gramStart"/>
      <w:r w:rsidRPr="001E1DB4">
        <w:rPr>
          <w:rFonts w:ascii="Times New Roman" w:eastAsia="Times New Roman" w:hAnsi="Times New Roman" w:cs="Times New Roman"/>
          <w:color w:val="000000"/>
          <w:sz w:val="26"/>
          <w:szCs w:val="26"/>
        </w:rPr>
        <w:t>Dios es el Proveedor y Él es el Más Generoso.</w:t>
      </w:r>
      <w:proofErr w:type="gramEnd"/>
      <w:r w:rsidRPr="001E1DB4">
        <w:rPr>
          <w:rFonts w:ascii="Times New Roman" w:eastAsia="Times New Roman" w:hAnsi="Times New Roman" w:cs="Times New Roman"/>
          <w:color w:val="000000"/>
          <w:sz w:val="26"/>
          <w:szCs w:val="26"/>
        </w:rPr>
        <w:t xml:space="preserve"> Dios desea recompensarnos con la vida eterna, y el dolor y el sufrimiento pueden garantizar el Paraíso; entonces, las pruebas y tribulaciones son una bendición. El Profeta Muhammad, que la paz y las bendiciones de Dios sean con él, dijo: </w:t>
      </w:r>
      <w:r w:rsidRPr="001E1DB4">
        <w:rPr>
          <w:rFonts w:ascii="Times New Roman" w:eastAsia="Times New Roman" w:hAnsi="Times New Roman" w:cs="Times New Roman"/>
          <w:b/>
          <w:bCs/>
          <w:color w:val="000000"/>
          <w:sz w:val="26"/>
          <w:szCs w:val="26"/>
        </w:rPr>
        <w:t>“Si Dios desea el bien para alguien, lo aflige con pruebas</w:t>
      </w:r>
      <w:proofErr w:type="gramStart"/>
      <w:r w:rsidRPr="001E1DB4">
        <w:rPr>
          <w:rFonts w:ascii="Times New Roman" w:eastAsia="Times New Roman" w:hAnsi="Times New Roman" w:cs="Times New Roman"/>
          <w:b/>
          <w:bCs/>
          <w:color w:val="000000"/>
          <w:sz w:val="26"/>
          <w:szCs w:val="26"/>
        </w:rPr>
        <w:t>”</w:t>
      </w:r>
      <w:bookmarkStart w:id="12" w:name="_ftnref19176"/>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"http://www.islamreligion.com/es/articles/3535/" \l "_ftn19176" \o " Sahih Al Bujari." </w:instrText>
      </w:r>
      <w:r w:rsidRPr="001E1DB4">
        <w:rPr>
          <w:rFonts w:ascii="Times New Roman" w:eastAsia="Times New Roman" w:hAnsi="Times New Roman" w:cs="Times New Roman"/>
          <w:color w:val="000000"/>
          <w:sz w:val="26"/>
          <w:szCs w:val="26"/>
        </w:rPr>
        <w:fldChar w:fldCharType="separate"/>
      </w:r>
      <w:r w:rsidRPr="001E1DB4">
        <w:rPr>
          <w:rFonts w:ascii="Times New Roman" w:eastAsia="Times New Roman" w:hAnsi="Times New Roman" w:cs="Times New Roman"/>
          <w:color w:val="800080"/>
          <w:position w:val="2"/>
          <w:sz w:val="26"/>
          <w:szCs w:val="26"/>
          <w:u w:val="single"/>
          <w:lang w:val="es-CO"/>
        </w:rPr>
        <w:t>[3]</w:t>
      </w:r>
      <w:r w:rsidRPr="001E1DB4">
        <w:rPr>
          <w:rFonts w:ascii="Times New Roman" w:eastAsia="Times New Roman" w:hAnsi="Times New Roman" w:cs="Times New Roman"/>
          <w:color w:val="000000"/>
          <w:sz w:val="26"/>
          <w:szCs w:val="26"/>
        </w:rPr>
        <w:fldChar w:fldCharType="end"/>
      </w:r>
      <w:bookmarkEnd w:id="12"/>
      <w:r w:rsidRPr="001E1DB4">
        <w:rPr>
          <w:rFonts w:ascii="Times New Roman" w:eastAsia="Times New Roman" w:hAnsi="Times New Roman" w:cs="Times New Roman"/>
          <w:b/>
          <w:bCs/>
          <w:color w:val="000000"/>
          <w:sz w:val="26"/>
          <w:szCs w:val="26"/>
        </w:rPr>
        <w:t>.</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El profeta Muhammad dijo también: </w:t>
      </w:r>
      <w:r w:rsidRPr="001E1DB4">
        <w:rPr>
          <w:rFonts w:ascii="Times New Roman" w:eastAsia="Times New Roman" w:hAnsi="Times New Roman" w:cs="Times New Roman"/>
          <w:b/>
          <w:bCs/>
          <w:color w:val="000000"/>
          <w:sz w:val="26"/>
          <w:szCs w:val="26"/>
        </w:rPr>
        <w:t>“Ningún infortunio ni enfermedad le sobreviene a un musulmán, ninguna preocupación, dolor o daño —ni siquiera una espina que le pinche— sin que Dios expíe alguno de sus pecados a causa de ello</w:t>
      </w:r>
      <w:proofErr w:type="gramStart"/>
      <w:r w:rsidRPr="001E1DB4">
        <w:rPr>
          <w:rFonts w:ascii="Times New Roman" w:eastAsia="Times New Roman" w:hAnsi="Times New Roman" w:cs="Times New Roman"/>
          <w:b/>
          <w:bCs/>
          <w:color w:val="000000"/>
          <w:sz w:val="26"/>
          <w:szCs w:val="26"/>
        </w:rPr>
        <w:t>”</w:t>
      </w:r>
      <w:bookmarkStart w:id="13" w:name="_ftnref19177"/>
      <w:proofErr w:type="gramEnd"/>
      <w:r w:rsidRPr="001E1DB4">
        <w:rPr>
          <w:rFonts w:ascii="Times New Roman" w:eastAsia="Times New Roman" w:hAnsi="Times New Roman" w:cs="Times New Roman"/>
          <w:color w:val="000000"/>
          <w:sz w:val="26"/>
          <w:szCs w:val="26"/>
        </w:rPr>
        <w:fldChar w:fldCharType="begin"/>
      </w:r>
      <w:r w:rsidRPr="001E1DB4">
        <w:rPr>
          <w:rFonts w:ascii="Times New Roman" w:eastAsia="Times New Roman" w:hAnsi="Times New Roman" w:cs="Times New Roman"/>
          <w:color w:val="000000"/>
          <w:sz w:val="26"/>
          <w:szCs w:val="26"/>
        </w:rPr>
        <w:instrText xml:space="preserve"> HYPERLINK "http://www.islamreligion.com/es/articles/3535/" \l "_ftn19177" \o " Ibíd." </w:instrText>
      </w:r>
      <w:r w:rsidRPr="001E1DB4">
        <w:rPr>
          <w:rFonts w:ascii="Times New Roman" w:eastAsia="Times New Roman" w:hAnsi="Times New Roman" w:cs="Times New Roman"/>
          <w:color w:val="000000"/>
          <w:sz w:val="26"/>
          <w:szCs w:val="26"/>
        </w:rPr>
        <w:fldChar w:fldCharType="separate"/>
      </w:r>
      <w:r w:rsidRPr="001E1DB4">
        <w:rPr>
          <w:rFonts w:ascii="Times New Roman" w:eastAsia="Times New Roman" w:hAnsi="Times New Roman" w:cs="Times New Roman"/>
          <w:color w:val="800080"/>
          <w:position w:val="2"/>
          <w:sz w:val="26"/>
          <w:szCs w:val="26"/>
          <w:u w:val="single"/>
          <w:lang w:val="es-CO"/>
        </w:rPr>
        <w:t>[4]</w:t>
      </w:r>
      <w:r w:rsidRPr="001E1DB4">
        <w:rPr>
          <w:rFonts w:ascii="Times New Roman" w:eastAsia="Times New Roman" w:hAnsi="Times New Roman" w:cs="Times New Roman"/>
          <w:color w:val="000000"/>
          <w:sz w:val="26"/>
          <w:szCs w:val="26"/>
        </w:rPr>
        <w:fldChar w:fldCharType="end"/>
      </w:r>
      <w:bookmarkEnd w:id="13"/>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Somos seres humanos imperfectos.</w:t>
      </w:r>
      <w:proofErr w:type="gramEnd"/>
      <w:r w:rsidRPr="001E1DB4">
        <w:rPr>
          <w:rFonts w:ascii="Times New Roman" w:eastAsia="Times New Roman" w:hAnsi="Times New Roman" w:cs="Times New Roman"/>
          <w:color w:val="000000"/>
          <w:sz w:val="26"/>
          <w:szCs w:val="26"/>
        </w:rPr>
        <w:t xml:space="preserve"> Podemos leer estas palabras, podemos incluso entender el sentimiento detrás de </w:t>
      </w:r>
      <w:proofErr w:type="gramStart"/>
      <w:r w:rsidRPr="001E1DB4">
        <w:rPr>
          <w:rFonts w:ascii="Times New Roman" w:eastAsia="Times New Roman" w:hAnsi="Times New Roman" w:cs="Times New Roman"/>
          <w:color w:val="000000"/>
          <w:sz w:val="26"/>
          <w:szCs w:val="26"/>
        </w:rPr>
        <w:t>ellas</w:t>
      </w:r>
      <w:proofErr w:type="gramEnd"/>
      <w:r w:rsidRPr="001E1DB4">
        <w:rPr>
          <w:rFonts w:ascii="Times New Roman" w:eastAsia="Times New Roman" w:hAnsi="Times New Roman" w:cs="Times New Roman"/>
          <w:color w:val="000000"/>
          <w:sz w:val="26"/>
          <w:szCs w:val="26"/>
        </w:rPr>
        <w:t xml:space="preserve">, pero reconocer la sabiduría detrás de cada situación y ser agradecidos por nuestras pruebas es muy difícil. </w:t>
      </w:r>
      <w:proofErr w:type="gramStart"/>
      <w:r w:rsidRPr="001E1DB4">
        <w:rPr>
          <w:rFonts w:ascii="Times New Roman" w:eastAsia="Times New Roman" w:hAnsi="Times New Roman" w:cs="Times New Roman"/>
          <w:color w:val="000000"/>
          <w:sz w:val="26"/>
          <w:szCs w:val="26"/>
        </w:rPr>
        <w:t>Es mucho más fácil caer en la tristeza y la preocupación.</w:t>
      </w:r>
      <w:proofErr w:type="gramEnd"/>
      <w:r w:rsidRPr="001E1DB4">
        <w:rPr>
          <w:rFonts w:ascii="Times New Roman" w:eastAsia="Times New Roman" w:hAnsi="Times New Roman" w:cs="Times New Roman"/>
          <w:color w:val="000000"/>
          <w:sz w:val="26"/>
          <w:szCs w:val="26"/>
        </w:rPr>
        <w:t xml:space="preserve"> Sin embargo, Dios, el Más Misericordioso, nos da pautas </w:t>
      </w:r>
      <w:proofErr w:type="gramStart"/>
      <w:r w:rsidRPr="001E1DB4">
        <w:rPr>
          <w:rFonts w:ascii="Times New Roman" w:eastAsia="Times New Roman" w:hAnsi="Times New Roman" w:cs="Times New Roman"/>
          <w:color w:val="000000"/>
          <w:sz w:val="26"/>
          <w:szCs w:val="26"/>
        </w:rPr>
        <w:t>claras</w:t>
      </w:r>
      <w:proofErr w:type="gramEnd"/>
      <w:r w:rsidRPr="001E1DB4">
        <w:rPr>
          <w:rFonts w:ascii="Times New Roman" w:eastAsia="Times New Roman" w:hAnsi="Times New Roman" w:cs="Times New Roman"/>
          <w:color w:val="000000"/>
          <w:sz w:val="26"/>
          <w:szCs w:val="26"/>
        </w:rPr>
        <w:t xml:space="preserve"> y nos promete dos cosas: que si Lo adoramos y seguimos Su guía seremos recompensados con el Paraíso, y que con cada dificultad viene la facilidad.</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“Luego de toda dificultad viene un alivio”.</w:t>
      </w:r>
      <w:proofErr w:type="gramEnd"/>
      <w:r w:rsidRPr="001E1DB4">
        <w:rPr>
          <w:rFonts w:ascii="Times New Roman" w:eastAsia="Times New Roman" w:hAnsi="Times New Roman" w:cs="Times New Roman"/>
          <w:b/>
          <w:bCs/>
          <w:color w:val="000000"/>
          <w:sz w:val="26"/>
          <w:szCs w:val="26"/>
        </w:rPr>
        <w:t xml:space="preserve"> (Corán 94:5)</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Este versículo es parte de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capítulo del Corán revelado cuando las dificultades en la misión del Profeta Muhammad le estaban pesando y ocasionando angustia. </w:t>
      </w:r>
      <w:proofErr w:type="gramStart"/>
      <w:r w:rsidRPr="001E1DB4">
        <w:rPr>
          <w:rFonts w:ascii="Times New Roman" w:eastAsia="Times New Roman" w:hAnsi="Times New Roman" w:cs="Times New Roman"/>
          <w:color w:val="000000"/>
          <w:sz w:val="26"/>
          <w:szCs w:val="26"/>
        </w:rPr>
        <w:t>Las palabras de Dios lo consolaron y tranquilizaron, al igual que nos consuelan hoy día.</w:t>
      </w:r>
      <w:proofErr w:type="gramEnd"/>
      <w:r w:rsidRPr="001E1DB4">
        <w:rPr>
          <w:rFonts w:ascii="Times New Roman" w:eastAsia="Times New Roman" w:hAnsi="Times New Roman" w:cs="Times New Roman"/>
          <w:color w:val="000000"/>
          <w:sz w:val="26"/>
          <w:szCs w:val="26"/>
        </w:rPr>
        <w:t xml:space="preserve"> Dios nos recuerda que con la dificultad viene la facilidad. La dificultad nunca es absoluta, siempre viene acompañada de facilidad. </w:t>
      </w:r>
      <w:proofErr w:type="gramStart"/>
      <w:r w:rsidRPr="001E1DB4">
        <w:rPr>
          <w:rFonts w:ascii="Times New Roman" w:eastAsia="Times New Roman" w:hAnsi="Times New Roman" w:cs="Times New Roman"/>
          <w:color w:val="000000"/>
          <w:sz w:val="26"/>
          <w:szCs w:val="26"/>
        </w:rPr>
        <w:t>Por eso, debemos estar agradecidos.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Para eso, necesitamos expresar nuestra gratitud.</w:t>
      </w:r>
      <w:proofErr w:type="gramEnd"/>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Debemos aceptar las pruebas, triunfos y tribulaciones que son parte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hecho de estar vivos. </w:t>
      </w:r>
      <w:proofErr w:type="gramStart"/>
      <w:r w:rsidRPr="001E1DB4">
        <w:rPr>
          <w:rFonts w:ascii="Times New Roman" w:eastAsia="Times New Roman" w:hAnsi="Times New Roman" w:cs="Times New Roman"/>
          <w:color w:val="000000"/>
          <w:sz w:val="26"/>
          <w:szCs w:val="26"/>
        </w:rPr>
        <w:t>Cada uno de ellos, desde los más altos niveles hasta los más bajos, es una bendición de Dios.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Una bendición diseñada únicamente para cada persona individual.</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Cuando somos agobiados por la tristeza o la preocupación, debemos volvernos a Dios, esforzarnos por ser pacientes y agradecidos, y poner nuestra confianza en Dios.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Pues Dios es el más confiable.</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Al confiar en Él, podemos superar cualquier momento de ansiedad y conquistar cualquier tristeza o preocupación que intente introducirse en nuestras vidas.</w:t>
      </w:r>
      <w:proofErr w:type="gramEnd"/>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lastRenderedPageBreak/>
        <w:br w:type="textWrapping" w:clear="all"/>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pict>
          <v:rect id="_x0000_i1027" style="width:138.85pt;height:1.5pt" o:hrpct="0" o:hralign="center" o:hrstd="t" o:hr="t" fillcolor="#a0a0a0" stroked="f"/>
        </w:pict>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Times New Roman" w:eastAsia="Times New Roman" w:hAnsi="Times New Roman" w:cs="Times New Roman"/>
          <w:b/>
          <w:bCs/>
          <w:color w:val="000000"/>
          <w:sz w:val="26"/>
          <w:szCs w:val="26"/>
        </w:rPr>
        <w:t>Footnotes:</w:t>
      </w:r>
    </w:p>
    <w:bookmarkStart w:id="14" w:name="_ftn19174"/>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"http://www.islamreligion.com/es/articles/3535/" \l "_ftnref19174" \o "Back to the refrence of this footnote" </w:instrText>
      </w:r>
      <w:r w:rsidRPr="001E1DB4">
        <w:rPr>
          <w:rFonts w:ascii="Times New Roman" w:eastAsia="Times New Roman" w:hAnsi="Times New Roman" w:cs="Times New Roman"/>
          <w:color w:val="000000"/>
        </w:rPr>
        <w:fldChar w:fldCharType="separate"/>
      </w:r>
      <w:r w:rsidRPr="001E1DB4">
        <w:rPr>
          <w:rFonts w:ascii="Times New Roman" w:eastAsia="Times New Roman" w:hAnsi="Times New Roman" w:cs="Times New Roman"/>
          <w:color w:val="800080"/>
          <w:position w:val="2"/>
          <w:u w:val="single"/>
          <w:lang w:val="es-CO"/>
        </w:rPr>
        <w:t>[1]</w:t>
      </w:r>
      <w:r w:rsidRPr="001E1DB4">
        <w:rPr>
          <w:rFonts w:ascii="Times New Roman" w:eastAsia="Times New Roman" w:hAnsi="Times New Roman" w:cs="Times New Roman"/>
          <w:color w:val="000000"/>
        </w:rPr>
        <w:fldChar w:fldCharType="end"/>
      </w:r>
      <w:bookmarkEnd w:id="14"/>
      <w:r w:rsidRPr="001E1DB4">
        <w:rPr>
          <w:rFonts w:ascii="Times New Roman" w:eastAsia="Times New Roman" w:hAnsi="Times New Roman" w:cs="Times New Roman"/>
          <w:color w:val="000000"/>
          <w:lang w:val="es-CO"/>
        </w:rPr>
        <w:t> El testimonio de fe, la oración, el ayuno de Ramadán, la caridad obligatoria y la peregrinación.</w:t>
      </w:r>
    </w:p>
    <w:bookmarkStart w:id="15" w:name="_ftn19175"/>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"http://www.islamreligion.com/es/articles/3535/" \l "_ftnref19175" \o "Back to the refrence of this footnote" </w:instrText>
      </w:r>
      <w:r w:rsidRPr="001E1DB4">
        <w:rPr>
          <w:rFonts w:ascii="Times New Roman" w:eastAsia="Times New Roman" w:hAnsi="Times New Roman" w:cs="Times New Roman"/>
          <w:color w:val="000000"/>
        </w:rPr>
        <w:fldChar w:fldCharType="separate"/>
      </w:r>
      <w:r w:rsidRPr="001E1DB4">
        <w:rPr>
          <w:rFonts w:ascii="Times New Roman" w:eastAsia="Times New Roman" w:hAnsi="Times New Roman" w:cs="Times New Roman"/>
          <w:color w:val="800080"/>
          <w:position w:val="2"/>
          <w:u w:val="single"/>
          <w:lang w:val="es-CO"/>
        </w:rPr>
        <w:t>[2]</w:t>
      </w:r>
      <w:r w:rsidRPr="001E1DB4">
        <w:rPr>
          <w:rFonts w:ascii="Times New Roman" w:eastAsia="Times New Roman" w:hAnsi="Times New Roman" w:cs="Times New Roman"/>
          <w:color w:val="000000"/>
        </w:rPr>
        <w:fldChar w:fldCharType="end"/>
      </w:r>
      <w:bookmarkEnd w:id="15"/>
      <w:r w:rsidRPr="001E1DB4">
        <w:rPr>
          <w:rFonts w:ascii="Times New Roman" w:eastAsia="Times New Roman" w:hAnsi="Times New Roman" w:cs="Times New Roman"/>
          <w:color w:val="000000"/>
          <w:lang w:val="es-CO"/>
        </w:rPr>
        <w:t> </w:t>
      </w:r>
      <w:r w:rsidRPr="001E1DB4">
        <w:rPr>
          <w:rFonts w:ascii="Times New Roman" w:eastAsia="Times New Roman" w:hAnsi="Times New Roman" w:cs="Times New Roman"/>
          <w:i/>
          <w:iCs/>
          <w:color w:val="000000"/>
          <w:lang w:val="es-CO"/>
        </w:rPr>
        <w:t>Sahih Al Bujari.</w:t>
      </w:r>
    </w:p>
    <w:bookmarkStart w:id="16" w:name="_ftn19176"/>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"http://www.islamreligion.com/es/articles/3535/" \l "_ftnref19176" \o "Back to the refrence of this footnote" </w:instrText>
      </w:r>
      <w:r w:rsidRPr="001E1DB4">
        <w:rPr>
          <w:rFonts w:ascii="Times New Roman" w:eastAsia="Times New Roman" w:hAnsi="Times New Roman" w:cs="Times New Roman"/>
          <w:color w:val="000000"/>
        </w:rPr>
        <w:fldChar w:fldCharType="separate"/>
      </w:r>
      <w:r w:rsidRPr="001E1DB4">
        <w:rPr>
          <w:rFonts w:ascii="Times New Roman" w:eastAsia="Times New Roman" w:hAnsi="Times New Roman" w:cs="Times New Roman"/>
          <w:color w:val="800080"/>
          <w:position w:val="2"/>
          <w:u w:val="single"/>
          <w:lang w:val="es-CO"/>
        </w:rPr>
        <w:t>[3]</w:t>
      </w:r>
      <w:r w:rsidRPr="001E1DB4">
        <w:rPr>
          <w:rFonts w:ascii="Times New Roman" w:eastAsia="Times New Roman" w:hAnsi="Times New Roman" w:cs="Times New Roman"/>
          <w:color w:val="000000"/>
        </w:rPr>
        <w:fldChar w:fldCharType="end"/>
      </w:r>
      <w:bookmarkEnd w:id="16"/>
      <w:r w:rsidRPr="001E1DB4">
        <w:rPr>
          <w:rFonts w:ascii="Times New Roman" w:eastAsia="Times New Roman" w:hAnsi="Times New Roman" w:cs="Times New Roman"/>
          <w:color w:val="000000"/>
          <w:lang w:val="es-CO"/>
        </w:rPr>
        <w:t> </w:t>
      </w:r>
      <w:r w:rsidRPr="001E1DB4">
        <w:rPr>
          <w:rFonts w:ascii="Times New Roman" w:eastAsia="Times New Roman" w:hAnsi="Times New Roman" w:cs="Times New Roman"/>
          <w:i/>
          <w:iCs/>
          <w:color w:val="000000"/>
          <w:lang w:val="es-CO"/>
        </w:rPr>
        <w:t>Sahih Al Bujari.</w:t>
      </w:r>
    </w:p>
    <w:bookmarkStart w:id="17" w:name="_ftn19177"/>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"http://www.islamreligion.com/es/articles/3535/" \l "_ftnref19177" \o "Back to the refrence of this footnote" </w:instrText>
      </w:r>
      <w:r w:rsidRPr="001E1DB4">
        <w:rPr>
          <w:rFonts w:ascii="Times New Roman" w:eastAsia="Times New Roman" w:hAnsi="Times New Roman" w:cs="Times New Roman"/>
          <w:color w:val="000000"/>
        </w:rPr>
        <w:fldChar w:fldCharType="separate"/>
      </w:r>
      <w:r w:rsidRPr="001E1DB4">
        <w:rPr>
          <w:rFonts w:ascii="Times New Roman" w:eastAsia="Times New Roman" w:hAnsi="Times New Roman" w:cs="Times New Roman"/>
          <w:color w:val="800080"/>
          <w:position w:val="2"/>
          <w:u w:val="single"/>
          <w:lang w:val="es-CO"/>
        </w:rPr>
        <w:t>[4]</w:t>
      </w:r>
      <w:r w:rsidRPr="001E1DB4">
        <w:rPr>
          <w:rFonts w:ascii="Times New Roman" w:eastAsia="Times New Roman" w:hAnsi="Times New Roman" w:cs="Times New Roman"/>
          <w:color w:val="000000"/>
        </w:rPr>
        <w:fldChar w:fldCharType="end"/>
      </w:r>
      <w:bookmarkEnd w:id="17"/>
      <w:r w:rsidRPr="001E1DB4">
        <w:rPr>
          <w:rFonts w:ascii="Times New Roman" w:eastAsia="Times New Roman" w:hAnsi="Times New Roman" w:cs="Times New Roman"/>
          <w:color w:val="000000"/>
          <w:lang w:val="es-CO"/>
        </w:rPr>
        <w:t> Ibíd.</w:t>
      </w:r>
    </w:p>
    <w:p w:rsidR="001E1DB4" w:rsidRDefault="001E1DB4" w:rsidP="001E1DB4">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4): Confianza</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A medida que nos adentramos en el nuevo siglo, quienes tenemos el privilegio de vivir por encima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umbral de la pobreza enfrentamos una serie única de desafíos. </w:t>
      </w:r>
      <w:proofErr w:type="gramStart"/>
      <w:r w:rsidRPr="001E1DB4">
        <w:rPr>
          <w:rFonts w:ascii="Times New Roman" w:eastAsia="Times New Roman" w:hAnsi="Times New Roman" w:cs="Times New Roman"/>
          <w:color w:val="000000"/>
          <w:sz w:val="26"/>
          <w:szCs w:val="26"/>
        </w:rPr>
        <w:t>Tenemos suficiente comida para comer, abrigo de la intemperie, y muchos de nosotros podemos incluso permitirnos pequeños lujos de la vida.</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Físicamente tenemos todo lo que necesitamos, pero espiritual y emocionalmente estamos desconsolados.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Nuestras mentes están llenas de tristeza y preocupación.</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El estrés y la ansiedad aumentan.</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A medida que acumulamos posesiones, nos preguntamos por qué no somos felices.</w:t>
      </w:r>
      <w:proofErr w:type="gramEnd"/>
      <w:r w:rsidRPr="001E1DB4">
        <w:rPr>
          <w:rFonts w:ascii="Times New Roman" w:eastAsia="Times New Roman" w:hAnsi="Times New Roman" w:cs="Times New Roman"/>
          <w:color w:val="000000"/>
          <w:sz w:val="26"/>
          <w:szCs w:val="26"/>
        </w:rPr>
        <w:t xml:space="preserve"> Mientras nos embarcamos en otras vacaciones, nos sentimos solos y desesperados.</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Una vida que está alejada de Dios es una vida triste.</w:t>
      </w:r>
      <w:proofErr w:type="gramEnd"/>
      <w:r w:rsidRPr="001E1DB4">
        <w:rPr>
          <w:rFonts w:ascii="Times New Roman" w:eastAsia="Times New Roman" w:hAnsi="Times New Roman" w:cs="Times New Roman"/>
          <w:color w:val="000000"/>
          <w:sz w:val="26"/>
          <w:szCs w:val="26"/>
        </w:rPr>
        <w:t xml:space="preserve"> No importa cuánto dinero acumulemos o cuán grande sea nuestra casa, si Dios no es </w:t>
      </w:r>
      <w:proofErr w:type="gramStart"/>
      <w:r w:rsidRPr="001E1DB4">
        <w:rPr>
          <w:rFonts w:ascii="Times New Roman" w:eastAsia="Times New Roman" w:hAnsi="Times New Roman" w:cs="Times New Roman"/>
          <w:color w:val="000000"/>
          <w:sz w:val="26"/>
          <w:szCs w:val="26"/>
        </w:rPr>
        <w:t>el centro</w:t>
      </w:r>
      <w:proofErr w:type="gramEnd"/>
      <w:r w:rsidRPr="001E1DB4">
        <w:rPr>
          <w:rFonts w:ascii="Times New Roman" w:eastAsia="Times New Roman" w:hAnsi="Times New Roman" w:cs="Times New Roman"/>
          <w:color w:val="000000"/>
          <w:sz w:val="26"/>
          <w:szCs w:val="26"/>
        </w:rPr>
        <w:t xml:space="preserve"> de nuestras vidas, la felicidad se nos escapará siempre. La verdadera felicidad sólo puede ser hallada cuando por fin tratamos de cumplir el propósito de nuestras vidas. </w:t>
      </w:r>
      <w:proofErr w:type="gramStart"/>
      <w:r w:rsidRPr="001E1DB4">
        <w:rPr>
          <w:rFonts w:ascii="Times New Roman" w:eastAsia="Times New Roman" w:hAnsi="Times New Roman" w:cs="Times New Roman"/>
          <w:color w:val="000000"/>
          <w:sz w:val="26"/>
          <w:szCs w:val="26"/>
        </w:rPr>
        <w:t>Los seres humanos existimos para adorar a Dios.</w:t>
      </w:r>
      <w:proofErr w:type="gramEnd"/>
      <w:r w:rsidRPr="001E1DB4">
        <w:rPr>
          <w:rFonts w:ascii="Times New Roman" w:eastAsia="Times New Roman" w:hAnsi="Times New Roman" w:cs="Times New Roman"/>
          <w:color w:val="000000"/>
          <w:sz w:val="26"/>
          <w:szCs w:val="26"/>
        </w:rPr>
        <w:t xml:space="preserve"> Dios quiere que seamos felices en esta vida y en la última, y nos ha dado la clave para la felicidad real. No es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secreto ni un misterio. No es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enigma ni un rompecabezas, es el Islam.</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“Por cierto que he creado a los genios y a los hombres para que </w:t>
      </w:r>
      <w:proofErr w:type="gramStart"/>
      <w:r w:rsidRPr="001E1DB4">
        <w:rPr>
          <w:rFonts w:ascii="Times New Roman" w:eastAsia="Times New Roman" w:hAnsi="Times New Roman" w:cs="Times New Roman"/>
          <w:b/>
          <w:bCs/>
          <w:color w:val="000000"/>
          <w:sz w:val="26"/>
          <w:szCs w:val="26"/>
        </w:rPr>
        <w:t>Me</w:t>
      </w:r>
      <w:proofErr w:type="gramEnd"/>
      <w:r w:rsidRPr="001E1DB4">
        <w:rPr>
          <w:rFonts w:ascii="Times New Roman" w:eastAsia="Times New Roman" w:hAnsi="Times New Roman" w:cs="Times New Roman"/>
          <w:b/>
          <w:bCs/>
          <w:color w:val="000000"/>
          <w:sz w:val="26"/>
          <w:szCs w:val="26"/>
        </w:rPr>
        <w:t xml:space="preserve"> adoren”. (Corán 51:56)</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La religión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Islam explica con claridad nuestro propósito en la vida y nos da una guía a seguir para hacer más fácil nuestra búsqueda de la felicidad. El Corán y las tradiciones auténticas del Profeta Muhammad, que la paz y las bendiciones de Dios sean con él, son nuestros manuales guía para una vida totalmente desprovista de tristeza y preocupación. Esto, sin embargo, no significa que no seremos probados, ya que Dios dice muy claro en el Corán que Él nos probará. Nuestras vidas estarán llenas de situaciones que nos obligarán </w:t>
      </w:r>
      <w:proofErr w:type="gramStart"/>
      <w:r w:rsidRPr="001E1DB4">
        <w:rPr>
          <w:rFonts w:ascii="Times New Roman" w:eastAsia="Times New Roman" w:hAnsi="Times New Roman" w:cs="Times New Roman"/>
          <w:color w:val="000000"/>
          <w:sz w:val="26"/>
          <w:szCs w:val="26"/>
        </w:rPr>
        <w:t>a</w:t>
      </w:r>
      <w:proofErr w:type="gramEnd"/>
      <w:r w:rsidRPr="001E1DB4">
        <w:rPr>
          <w:rFonts w:ascii="Times New Roman" w:eastAsia="Times New Roman" w:hAnsi="Times New Roman" w:cs="Times New Roman"/>
          <w:color w:val="000000"/>
          <w:sz w:val="26"/>
          <w:szCs w:val="26"/>
        </w:rPr>
        <w:t xml:space="preserve"> acercarnos a Dios y a depender de Él. Dios nos promete que recompensará </w:t>
      </w:r>
      <w:proofErr w:type="gramStart"/>
      <w:r w:rsidRPr="001E1DB4">
        <w:rPr>
          <w:rFonts w:ascii="Times New Roman" w:eastAsia="Times New Roman" w:hAnsi="Times New Roman" w:cs="Times New Roman"/>
          <w:color w:val="000000"/>
          <w:sz w:val="26"/>
          <w:szCs w:val="26"/>
        </w:rPr>
        <w:t>a</w:t>
      </w:r>
      <w:proofErr w:type="gramEnd"/>
      <w:r w:rsidRPr="001E1DB4">
        <w:rPr>
          <w:rFonts w:ascii="Times New Roman" w:eastAsia="Times New Roman" w:hAnsi="Times New Roman" w:cs="Times New Roman"/>
          <w:color w:val="000000"/>
          <w:sz w:val="26"/>
          <w:szCs w:val="26"/>
        </w:rPr>
        <w:t xml:space="preserve"> aquellos que sean pacientes, nos pide que Le seamos agradecidos, y nos dice que Él ama a aquellos que ponen su confianza en Él.</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lastRenderedPageBreak/>
        <w:t xml:space="preserve"> “...encomiéndate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Allah. Allah ama a quienes se encomiendan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Él”. (Corán 3:159) </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“Ciertamente los creyentes, cuando les es mencionado el nombre de Allah, sus corazones se estremecen; y cuando les son leídos Sus preceptos, reflexionan acrecentándoseles la </w:t>
      </w:r>
      <w:proofErr w:type="gramStart"/>
      <w:r w:rsidRPr="001E1DB4">
        <w:rPr>
          <w:rFonts w:ascii="Times New Roman" w:eastAsia="Times New Roman" w:hAnsi="Times New Roman" w:cs="Times New Roman"/>
          <w:b/>
          <w:bCs/>
          <w:color w:val="000000"/>
          <w:sz w:val="26"/>
          <w:szCs w:val="26"/>
        </w:rPr>
        <w:t>fe</w:t>
      </w:r>
      <w:proofErr w:type="gramEnd"/>
      <w:r w:rsidRPr="001E1DB4">
        <w:rPr>
          <w:rFonts w:ascii="Times New Roman" w:eastAsia="Times New Roman" w:hAnsi="Times New Roman" w:cs="Times New Roman"/>
          <w:b/>
          <w:bCs/>
          <w:color w:val="000000"/>
          <w:sz w:val="26"/>
          <w:szCs w:val="26"/>
        </w:rPr>
        <w:t>, y siempre se encomiendan a su Señor”. (Corán 8:2)</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La vida está llena de triunfos y tribulaciones. </w:t>
      </w:r>
      <w:proofErr w:type="gramStart"/>
      <w:r w:rsidRPr="001E1DB4">
        <w:rPr>
          <w:rFonts w:ascii="Times New Roman" w:eastAsia="Times New Roman" w:hAnsi="Times New Roman" w:cs="Times New Roman"/>
          <w:color w:val="000000"/>
          <w:sz w:val="26"/>
          <w:szCs w:val="26"/>
        </w:rPr>
        <w:t>A veces es una montaña rusa.</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día nuestra fe es grande y dulce, al siguiente se ha desplomado y nos sentimos tristes y preocupados. La forma de equilibrar nuestro viaje es confiar en que Dios sabe lo que es mejor para nosotros. Incluso cuando las cosas parecen malas, hay </w:t>
      </w:r>
      <w:proofErr w:type="gramStart"/>
      <w:r w:rsidRPr="001E1DB4">
        <w:rPr>
          <w:rFonts w:ascii="Times New Roman" w:eastAsia="Times New Roman" w:hAnsi="Times New Roman" w:cs="Times New Roman"/>
          <w:color w:val="000000"/>
          <w:sz w:val="26"/>
          <w:szCs w:val="26"/>
        </w:rPr>
        <w:t>un</w:t>
      </w:r>
      <w:proofErr w:type="gramEnd"/>
      <w:r w:rsidRPr="001E1DB4">
        <w:rPr>
          <w:rFonts w:ascii="Times New Roman" w:eastAsia="Times New Roman" w:hAnsi="Times New Roman" w:cs="Times New Roman"/>
          <w:color w:val="000000"/>
          <w:sz w:val="26"/>
          <w:szCs w:val="26"/>
        </w:rPr>
        <w:t xml:space="preserve"> propósito y una sabiduría detrás de ellas. </w:t>
      </w:r>
      <w:proofErr w:type="gramStart"/>
      <w:r w:rsidRPr="001E1DB4">
        <w:rPr>
          <w:rFonts w:ascii="Times New Roman" w:eastAsia="Times New Roman" w:hAnsi="Times New Roman" w:cs="Times New Roman"/>
          <w:color w:val="000000"/>
          <w:sz w:val="26"/>
          <w:szCs w:val="26"/>
        </w:rPr>
        <w:t>A veces el propósito sólo lo conoce Dios, a veces es obvio.</w:t>
      </w:r>
      <w:proofErr w:type="gramEnd"/>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En consecuencia, cuando nos damos cuenta de que no hay poder </w:t>
      </w:r>
      <w:proofErr w:type="gramStart"/>
      <w:r w:rsidRPr="001E1DB4">
        <w:rPr>
          <w:rFonts w:ascii="Times New Roman" w:eastAsia="Times New Roman" w:hAnsi="Times New Roman" w:cs="Times New Roman"/>
          <w:color w:val="000000"/>
          <w:sz w:val="26"/>
          <w:szCs w:val="26"/>
        </w:rPr>
        <w:t>ni</w:t>
      </w:r>
      <w:proofErr w:type="gramEnd"/>
      <w:r w:rsidRPr="001E1DB4">
        <w:rPr>
          <w:rFonts w:ascii="Times New Roman" w:eastAsia="Times New Roman" w:hAnsi="Times New Roman" w:cs="Times New Roman"/>
          <w:color w:val="000000"/>
          <w:sz w:val="26"/>
          <w:szCs w:val="26"/>
        </w:rPr>
        <w:t xml:space="preserve"> fuerza sino sólo en Dios, podemos comenzar a relajarnos. El Profeta Muhammad, que la paz y las bendiciones de Dios sean con él, una vez le recordó a uno de sus compañeros jóvenes que Dios es Omnipotente y que nada ocurre sin Su permiso.</w:t>
      </w:r>
    </w:p>
    <w:p w:rsidR="001E1DB4" w:rsidRPr="001E1DB4" w:rsidRDefault="001E1DB4" w:rsidP="001E1DB4">
      <w:pPr>
        <w:shd w:val="clear" w:color="auto" w:fill="E1F4FD"/>
        <w:spacing w:after="160" w:line="240" w:lineRule="auto"/>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“Muchacho, respeta los mandamientos de Dios y Él te protegerá en esta vida y en la última.</w:t>
      </w:r>
      <w:proofErr w:type="gramEnd"/>
      <w:r w:rsidRPr="001E1DB4">
        <w:rPr>
          <w:rFonts w:ascii="Times New Roman" w:eastAsia="Times New Roman" w:hAnsi="Times New Roman" w:cs="Times New Roman"/>
          <w:b/>
          <w:bCs/>
          <w:color w:val="000000"/>
          <w:sz w:val="26"/>
          <w:szCs w:val="26"/>
        </w:rPr>
        <w:t xml:space="preserve"> Respeta los mandamientos de Dios y Él </w:t>
      </w:r>
      <w:proofErr w:type="gramStart"/>
      <w:r w:rsidRPr="001E1DB4">
        <w:rPr>
          <w:rFonts w:ascii="Times New Roman" w:eastAsia="Times New Roman" w:hAnsi="Times New Roman" w:cs="Times New Roman"/>
          <w:b/>
          <w:bCs/>
          <w:color w:val="000000"/>
          <w:sz w:val="26"/>
          <w:szCs w:val="26"/>
        </w:rPr>
        <w:t>te</w:t>
      </w:r>
      <w:proofErr w:type="gramEnd"/>
      <w:r w:rsidRPr="001E1DB4">
        <w:rPr>
          <w:rFonts w:ascii="Times New Roman" w:eastAsia="Times New Roman" w:hAnsi="Times New Roman" w:cs="Times New Roman"/>
          <w:b/>
          <w:bCs/>
          <w:color w:val="000000"/>
          <w:sz w:val="26"/>
          <w:szCs w:val="26"/>
        </w:rPr>
        <w:t xml:space="preserve"> ayudará. </w:t>
      </w:r>
      <w:proofErr w:type="gramStart"/>
      <w:r w:rsidRPr="001E1DB4">
        <w:rPr>
          <w:rFonts w:ascii="Times New Roman" w:eastAsia="Times New Roman" w:hAnsi="Times New Roman" w:cs="Times New Roman"/>
          <w:b/>
          <w:bCs/>
          <w:color w:val="000000"/>
          <w:sz w:val="26"/>
          <w:szCs w:val="26"/>
        </w:rPr>
        <w:t>Cuando pidas algo, pídeselo a Dios, y cuando busques ayuda, búscala en Dios.</w:t>
      </w:r>
      <w:proofErr w:type="gramEnd"/>
      <w:r w:rsidRPr="001E1DB4">
        <w:rPr>
          <w:rFonts w:ascii="Times New Roman" w:eastAsia="Times New Roman" w:hAnsi="Times New Roman" w:cs="Times New Roman"/>
          <w:b/>
          <w:bCs/>
          <w:color w:val="000000"/>
          <w:sz w:val="26"/>
          <w:szCs w:val="26"/>
        </w:rPr>
        <w:t xml:space="preserve"> Debes saber que si la gente se uniera para beneficiarte, sólo podrían beneficiarte lo que Dios ha decretado para ti; y si se unieran para dañarte, sólo podrían dañarte lo que Dios ha decretado para ti</w:t>
      </w:r>
      <w:proofErr w:type="gramStart"/>
      <w:r w:rsidRPr="001E1DB4">
        <w:rPr>
          <w:rFonts w:ascii="Times New Roman" w:eastAsia="Times New Roman" w:hAnsi="Times New Roman" w:cs="Times New Roman"/>
          <w:b/>
          <w:bCs/>
          <w:color w:val="000000"/>
          <w:sz w:val="26"/>
          <w:szCs w:val="26"/>
        </w:rPr>
        <w:t>”</w:t>
      </w:r>
      <w:bookmarkStart w:id="18" w:name="_ftnref19173"/>
      <w:proofErr w:type="gramEnd"/>
      <w:r w:rsidRPr="001E1DB4">
        <w:rPr>
          <w:rFonts w:ascii="Times New Roman" w:eastAsia="Times New Roman" w:hAnsi="Times New Roman" w:cs="Times New Roman"/>
          <w:b/>
          <w:bCs/>
          <w:color w:val="000000"/>
          <w:sz w:val="26"/>
          <w:szCs w:val="26"/>
        </w:rPr>
        <w:fldChar w:fldCharType="begin"/>
      </w:r>
      <w:r w:rsidRPr="001E1DB4">
        <w:rPr>
          <w:rFonts w:ascii="Times New Roman" w:eastAsia="Times New Roman" w:hAnsi="Times New Roman" w:cs="Times New Roman"/>
          <w:b/>
          <w:bCs/>
          <w:color w:val="000000"/>
          <w:sz w:val="26"/>
          <w:szCs w:val="26"/>
        </w:rPr>
        <w:instrText xml:space="preserve"> HYPERLINK "http://www.islamreligion.com/es/articles/3566/" \l "_ftn19173" \o " Ahmad y At-Tirmidi" </w:instrText>
      </w:r>
      <w:r w:rsidRPr="001E1DB4">
        <w:rPr>
          <w:rFonts w:ascii="Times New Roman" w:eastAsia="Times New Roman" w:hAnsi="Times New Roman" w:cs="Times New Roman"/>
          <w:b/>
          <w:bCs/>
          <w:color w:val="000000"/>
          <w:sz w:val="26"/>
          <w:szCs w:val="26"/>
        </w:rPr>
        <w:fldChar w:fldCharType="separate"/>
      </w:r>
      <w:r w:rsidRPr="001E1DB4">
        <w:rPr>
          <w:rFonts w:ascii="Times New Roman" w:eastAsia="Times New Roman" w:hAnsi="Times New Roman" w:cs="Times New Roman"/>
          <w:b/>
          <w:bCs/>
          <w:color w:val="800080"/>
          <w:position w:val="2"/>
          <w:sz w:val="26"/>
          <w:szCs w:val="26"/>
          <w:u w:val="single"/>
          <w:lang w:val="es-CO"/>
        </w:rPr>
        <w:t>[1]</w:t>
      </w:r>
      <w:r w:rsidRPr="001E1DB4">
        <w:rPr>
          <w:rFonts w:ascii="Times New Roman" w:eastAsia="Times New Roman" w:hAnsi="Times New Roman" w:cs="Times New Roman"/>
          <w:b/>
          <w:bCs/>
          <w:color w:val="000000"/>
          <w:sz w:val="26"/>
          <w:szCs w:val="26"/>
        </w:rPr>
        <w:fldChar w:fldCharType="end"/>
      </w:r>
      <w:bookmarkEnd w:id="18"/>
      <w:r w:rsidRPr="001E1DB4">
        <w:rPr>
          <w:rFonts w:ascii="Times New Roman" w:eastAsia="Times New Roman" w:hAnsi="Times New Roman" w:cs="Times New Roman"/>
          <w:b/>
          <w:bCs/>
          <w:color w:val="000000"/>
          <w:sz w:val="26"/>
          <w:szCs w:val="26"/>
          <w:lang w:val="es-CO"/>
        </w:rPr>
        <w:t>.</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r w:rsidRPr="001E1DB4">
        <w:rPr>
          <w:rFonts w:ascii="Times New Roman" w:eastAsia="Times New Roman" w:hAnsi="Times New Roman" w:cs="Times New Roman"/>
          <w:color w:val="000000"/>
          <w:sz w:val="26"/>
          <w:szCs w:val="26"/>
        </w:rPr>
        <w:t xml:space="preserve">Cuando somos conscientes </w:t>
      </w:r>
      <w:proofErr w:type="gramStart"/>
      <w:r w:rsidRPr="001E1DB4">
        <w:rPr>
          <w:rFonts w:ascii="Times New Roman" w:eastAsia="Times New Roman" w:hAnsi="Times New Roman" w:cs="Times New Roman"/>
          <w:color w:val="000000"/>
          <w:sz w:val="26"/>
          <w:szCs w:val="26"/>
        </w:rPr>
        <w:t>del</w:t>
      </w:r>
      <w:proofErr w:type="gramEnd"/>
      <w:r w:rsidRPr="001E1DB4">
        <w:rPr>
          <w:rFonts w:ascii="Times New Roman" w:eastAsia="Times New Roman" w:hAnsi="Times New Roman" w:cs="Times New Roman"/>
          <w:color w:val="000000"/>
          <w:sz w:val="26"/>
          <w:szCs w:val="26"/>
        </w:rPr>
        <w:t xml:space="preserve"> hecho de que Dios controla todas las cosas y que Él desea que vivamos para siempre en el Paraíso, podemos comenzar a dejar atrás nuestra tristeza y nuestra preocupación. </w:t>
      </w:r>
      <w:proofErr w:type="gramStart"/>
      <w:r w:rsidRPr="001E1DB4">
        <w:rPr>
          <w:rFonts w:ascii="Times New Roman" w:eastAsia="Times New Roman" w:hAnsi="Times New Roman" w:cs="Times New Roman"/>
          <w:color w:val="000000"/>
          <w:sz w:val="26"/>
          <w:szCs w:val="26"/>
        </w:rPr>
        <w:t>Dios nos ama y quiere lo mejor para nosotros.</w:t>
      </w:r>
      <w:proofErr w:type="gramEnd"/>
      <w:r w:rsidRPr="001E1DB4">
        <w:rPr>
          <w:rFonts w:ascii="Times New Roman" w:eastAsia="Times New Roman" w:hAnsi="Times New Roman" w:cs="Times New Roman"/>
          <w:color w:val="000000"/>
          <w:sz w:val="26"/>
          <w:szCs w:val="26"/>
        </w:rPr>
        <w:t xml:space="preserve"> Dios nos ha dado una orientación </w:t>
      </w:r>
      <w:proofErr w:type="gramStart"/>
      <w:r w:rsidRPr="001E1DB4">
        <w:rPr>
          <w:rFonts w:ascii="Times New Roman" w:eastAsia="Times New Roman" w:hAnsi="Times New Roman" w:cs="Times New Roman"/>
          <w:color w:val="000000"/>
          <w:sz w:val="26"/>
          <w:szCs w:val="26"/>
        </w:rPr>
        <w:t>clara</w:t>
      </w:r>
      <w:proofErr w:type="gramEnd"/>
      <w:r w:rsidRPr="001E1DB4">
        <w:rPr>
          <w:rFonts w:ascii="Times New Roman" w:eastAsia="Times New Roman" w:hAnsi="Times New Roman" w:cs="Times New Roman"/>
          <w:color w:val="000000"/>
          <w:sz w:val="26"/>
          <w:szCs w:val="26"/>
        </w:rPr>
        <w:t xml:space="preserve"> y Él es el Más Misericordioso y el Más Perdonador. Si las cosas no marchan acorde a tus planes, si no ves los beneficios de los retos que enfrentas en la vida, será muy difícil que no desesperes y no caigas en el estrés y la ansiedad. En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punto, tenemos que aprender a confiar en Dios.</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1E1DB4">
        <w:rPr>
          <w:rFonts w:ascii="Times New Roman" w:eastAsia="Times New Roman" w:hAnsi="Times New Roman" w:cs="Times New Roman"/>
          <w:b/>
          <w:bCs/>
          <w:color w:val="000000"/>
          <w:sz w:val="26"/>
          <w:szCs w:val="26"/>
        </w:rPr>
        <w:t>“Si Allah os socorre nadie podrá venceros.</w:t>
      </w:r>
      <w:proofErr w:type="gramEnd"/>
      <w:r w:rsidRPr="001E1DB4">
        <w:rPr>
          <w:rFonts w:ascii="Times New Roman" w:eastAsia="Times New Roman" w:hAnsi="Times New Roman" w:cs="Times New Roman"/>
          <w:b/>
          <w:bCs/>
          <w:color w:val="000000"/>
          <w:sz w:val="26"/>
          <w:szCs w:val="26"/>
        </w:rPr>
        <w:t xml:space="preserve"> </w:t>
      </w:r>
      <w:proofErr w:type="gramStart"/>
      <w:r w:rsidRPr="001E1DB4">
        <w:rPr>
          <w:rFonts w:ascii="Times New Roman" w:eastAsia="Times New Roman" w:hAnsi="Times New Roman" w:cs="Times New Roman"/>
          <w:b/>
          <w:bCs/>
          <w:color w:val="000000"/>
          <w:sz w:val="26"/>
          <w:szCs w:val="26"/>
        </w:rPr>
        <w:t>Pero si os abandona, ¿quién sino Él podrá auxiliaros?</w:t>
      </w:r>
      <w:proofErr w:type="gramEnd"/>
      <w:r w:rsidRPr="001E1DB4">
        <w:rPr>
          <w:rFonts w:ascii="Times New Roman" w:eastAsia="Times New Roman" w:hAnsi="Times New Roman" w:cs="Times New Roman"/>
          <w:b/>
          <w:bCs/>
          <w:color w:val="000000"/>
          <w:sz w:val="26"/>
          <w:szCs w:val="26"/>
        </w:rPr>
        <w:t xml:space="preserve"> Que los creyentes se encomienden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Allah”. (Corán 3:160)</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t xml:space="preserve">“Diles: Él es mi Señor; no hay otra divinidad salvo Allah,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Él me encomiendo y me remito en todos mis asuntos”. (Corán 13:30)</w:t>
      </w:r>
    </w:p>
    <w:p w:rsidR="001E1DB4" w:rsidRPr="001E1DB4" w:rsidRDefault="001E1DB4" w:rsidP="001E1DB4">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1E1DB4">
        <w:rPr>
          <w:rFonts w:ascii="Times New Roman" w:eastAsia="Times New Roman" w:hAnsi="Times New Roman" w:cs="Times New Roman"/>
          <w:b/>
          <w:bCs/>
          <w:color w:val="000000"/>
          <w:sz w:val="26"/>
          <w:szCs w:val="26"/>
        </w:rPr>
        <w:lastRenderedPageBreak/>
        <w:t xml:space="preserve">“Ciertamente nosotros nos encomendamos </w:t>
      </w:r>
      <w:proofErr w:type="gramStart"/>
      <w:r w:rsidRPr="001E1DB4">
        <w:rPr>
          <w:rFonts w:ascii="Times New Roman" w:eastAsia="Times New Roman" w:hAnsi="Times New Roman" w:cs="Times New Roman"/>
          <w:b/>
          <w:bCs/>
          <w:color w:val="000000"/>
          <w:sz w:val="26"/>
          <w:szCs w:val="26"/>
        </w:rPr>
        <w:t>a</w:t>
      </w:r>
      <w:proofErr w:type="gramEnd"/>
      <w:r w:rsidRPr="001E1DB4">
        <w:rPr>
          <w:rFonts w:ascii="Times New Roman" w:eastAsia="Times New Roman" w:hAnsi="Times New Roman" w:cs="Times New Roman"/>
          <w:b/>
          <w:bCs/>
          <w:color w:val="000000"/>
          <w:sz w:val="26"/>
          <w:szCs w:val="26"/>
        </w:rPr>
        <w:t xml:space="preserve"> Allah, pues Él nos ha guiado por Su sendero [recto]… y es a Allah que deben encomendarse quienes en Él confían”. (Corán 14:12)</w:t>
      </w:r>
    </w:p>
    <w:p w:rsidR="001E1DB4" w:rsidRPr="001E1DB4" w:rsidRDefault="001E1DB4" w:rsidP="001E1DB4">
      <w:pPr>
        <w:shd w:val="clear" w:color="auto" w:fill="E1F4FD"/>
        <w:spacing w:after="160" w:line="240" w:lineRule="auto"/>
        <w:ind w:firstLine="397"/>
        <w:rPr>
          <w:rFonts w:ascii="Times New Roman" w:eastAsia="Times New Roman" w:hAnsi="Times New Roman" w:cs="Times New Roman"/>
          <w:color w:val="000000"/>
          <w:sz w:val="26"/>
          <w:szCs w:val="26"/>
        </w:rPr>
      </w:pPr>
      <w:proofErr w:type="gramStart"/>
      <w:r w:rsidRPr="001E1DB4">
        <w:rPr>
          <w:rFonts w:ascii="Times New Roman" w:eastAsia="Times New Roman" w:hAnsi="Times New Roman" w:cs="Times New Roman"/>
          <w:color w:val="000000"/>
          <w:sz w:val="26"/>
          <w:szCs w:val="26"/>
        </w:rPr>
        <w:t>Como creyentes, nuestra confianza en Dios debe ser constante, en todas las situaciones, buenas, malas, fáciles o difíciles.</w:t>
      </w:r>
      <w:proofErr w:type="gramEnd"/>
      <w:r w:rsidRPr="001E1DB4">
        <w:rPr>
          <w:rFonts w:ascii="Times New Roman" w:eastAsia="Times New Roman" w:hAnsi="Times New Roman" w:cs="Times New Roman"/>
          <w:color w:val="000000"/>
          <w:sz w:val="26"/>
          <w:szCs w:val="26"/>
        </w:rPr>
        <w:t xml:space="preserve"> Pase lo que pase en </w:t>
      </w:r>
      <w:proofErr w:type="gramStart"/>
      <w:r w:rsidRPr="001E1DB4">
        <w:rPr>
          <w:rFonts w:ascii="Times New Roman" w:eastAsia="Times New Roman" w:hAnsi="Times New Roman" w:cs="Times New Roman"/>
          <w:color w:val="000000"/>
          <w:sz w:val="26"/>
          <w:szCs w:val="26"/>
        </w:rPr>
        <w:t>este</w:t>
      </w:r>
      <w:proofErr w:type="gramEnd"/>
      <w:r w:rsidRPr="001E1DB4">
        <w:rPr>
          <w:rFonts w:ascii="Times New Roman" w:eastAsia="Times New Roman" w:hAnsi="Times New Roman" w:cs="Times New Roman"/>
          <w:color w:val="000000"/>
          <w:sz w:val="26"/>
          <w:szCs w:val="26"/>
        </w:rPr>
        <w:t xml:space="preserve"> mundo, sólo sucede con el permiso de Dios. </w:t>
      </w:r>
      <w:proofErr w:type="gramStart"/>
      <w:r w:rsidRPr="001E1DB4">
        <w:rPr>
          <w:rFonts w:ascii="Times New Roman" w:eastAsia="Times New Roman" w:hAnsi="Times New Roman" w:cs="Times New Roman"/>
          <w:color w:val="000000"/>
          <w:sz w:val="26"/>
          <w:szCs w:val="26"/>
        </w:rPr>
        <w:t>Él provee el sustento y Él es capaz de retirárnoslo.</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Él es el amo de la vida y de la muerte.</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Dios determina si somos pobres o ricos y si somos sanos o enfermos.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Agradecemos a Dios por darnos la capacidad de esforzarnos y de salir a conseguir lo que es bueno para nosotros.</w:t>
      </w:r>
      <w:proofErr w:type="gramEnd"/>
      <w:r w:rsidRPr="001E1DB4">
        <w:rPr>
          <w:rFonts w:ascii="Times New Roman" w:eastAsia="Times New Roman" w:hAnsi="Times New Roman" w:cs="Times New Roman"/>
          <w:color w:val="000000"/>
          <w:sz w:val="26"/>
          <w:szCs w:val="26"/>
        </w:rPr>
        <w:t xml:space="preserve"> Sin importar nuestras circunstancias, debemos agradecer a Dios por </w:t>
      </w:r>
      <w:proofErr w:type="gramStart"/>
      <w:r w:rsidRPr="001E1DB4">
        <w:rPr>
          <w:rFonts w:ascii="Times New Roman" w:eastAsia="Times New Roman" w:hAnsi="Times New Roman" w:cs="Times New Roman"/>
          <w:color w:val="000000"/>
          <w:sz w:val="26"/>
          <w:szCs w:val="26"/>
        </w:rPr>
        <w:t>ellas</w:t>
      </w:r>
      <w:proofErr w:type="gramEnd"/>
      <w:r w:rsidRPr="001E1DB4">
        <w:rPr>
          <w:rFonts w:ascii="Times New Roman" w:eastAsia="Times New Roman" w:hAnsi="Times New Roman" w:cs="Times New Roman"/>
          <w:color w:val="000000"/>
          <w:sz w:val="26"/>
          <w:szCs w:val="26"/>
        </w:rPr>
        <w:t xml:space="preserve">. Si es necesario, debemos tomar nuestras dificultades con paciencia y sobre todo debemos amar a Dios y confiar en Él. </w:t>
      </w:r>
      <w:proofErr w:type="gramStart"/>
      <w:r w:rsidRPr="001E1DB4">
        <w:rPr>
          <w:rFonts w:ascii="Times New Roman" w:eastAsia="Times New Roman" w:hAnsi="Times New Roman" w:cs="Times New Roman"/>
          <w:color w:val="000000"/>
          <w:sz w:val="26"/>
          <w:szCs w:val="26"/>
        </w:rPr>
        <w:t>Cuando la vida se hace oscura y difícil, debemos amar más a Dios.</w:t>
      </w:r>
      <w:proofErr w:type="gramEnd"/>
      <w:r w:rsidRPr="001E1DB4">
        <w:rPr>
          <w:rFonts w:ascii="Times New Roman" w:eastAsia="Times New Roman" w:hAnsi="Times New Roman" w:cs="Times New Roman"/>
          <w:color w:val="000000"/>
          <w:sz w:val="26"/>
          <w:szCs w:val="26"/>
        </w:rPr>
        <w:t xml:space="preserve"> </w:t>
      </w:r>
      <w:proofErr w:type="gramStart"/>
      <w:r w:rsidRPr="001E1DB4">
        <w:rPr>
          <w:rFonts w:ascii="Times New Roman" w:eastAsia="Times New Roman" w:hAnsi="Times New Roman" w:cs="Times New Roman"/>
          <w:color w:val="000000"/>
          <w:sz w:val="26"/>
          <w:szCs w:val="26"/>
        </w:rPr>
        <w:t>Cuando estamos abrumados por la tristeza y la preocupación, debemos confiar más en Dios.</w:t>
      </w:r>
      <w:proofErr w:type="gramEnd"/>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br w:type="textWrapping" w:clear="all"/>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Arial" w:eastAsia="Times New Roman" w:hAnsi="Arial" w:cs="Arial"/>
          <w:color w:val="000000"/>
          <w:sz w:val="20"/>
          <w:szCs w:val="20"/>
        </w:rPr>
        <w:pict>
          <v:rect id="_x0000_i1028" style="width:138.85pt;height:1.5pt" o:hrpct="0" o:hralign="center" o:hrstd="t" o:hr="t" fillcolor="#a0a0a0" stroked="f"/>
        </w:pict>
      </w:r>
    </w:p>
    <w:p w:rsidR="001E1DB4" w:rsidRPr="001E1DB4" w:rsidRDefault="001E1DB4" w:rsidP="001E1DB4">
      <w:pPr>
        <w:shd w:val="clear" w:color="auto" w:fill="E1F4FD"/>
        <w:spacing w:after="0" w:line="240" w:lineRule="auto"/>
        <w:rPr>
          <w:rFonts w:ascii="Arial" w:eastAsia="Times New Roman" w:hAnsi="Arial" w:cs="Arial"/>
          <w:color w:val="000000"/>
          <w:sz w:val="20"/>
          <w:szCs w:val="20"/>
        </w:rPr>
      </w:pPr>
      <w:r w:rsidRPr="001E1DB4">
        <w:rPr>
          <w:rFonts w:ascii="Times New Roman" w:eastAsia="Times New Roman" w:hAnsi="Times New Roman" w:cs="Times New Roman"/>
          <w:b/>
          <w:bCs/>
          <w:color w:val="000000"/>
          <w:sz w:val="26"/>
          <w:szCs w:val="26"/>
        </w:rPr>
        <w:t>Footnotes:</w:t>
      </w:r>
    </w:p>
    <w:bookmarkStart w:id="19" w:name="_ftn19173"/>
    <w:p w:rsidR="001E1DB4" w:rsidRPr="001E1DB4" w:rsidRDefault="001E1DB4" w:rsidP="001E1DB4">
      <w:pPr>
        <w:shd w:val="clear" w:color="auto" w:fill="E1F4FD"/>
        <w:spacing w:before="90" w:after="90" w:line="240" w:lineRule="auto"/>
        <w:rPr>
          <w:rFonts w:ascii="Times New Roman" w:eastAsia="Times New Roman" w:hAnsi="Times New Roman" w:cs="Times New Roman"/>
          <w:color w:val="000000"/>
        </w:rPr>
      </w:pPr>
      <w:r w:rsidRPr="001E1DB4">
        <w:rPr>
          <w:rFonts w:ascii="Times New Roman" w:eastAsia="Times New Roman" w:hAnsi="Times New Roman" w:cs="Times New Roman"/>
          <w:color w:val="000000"/>
        </w:rPr>
        <w:fldChar w:fldCharType="begin"/>
      </w:r>
      <w:r w:rsidRPr="001E1DB4">
        <w:rPr>
          <w:rFonts w:ascii="Times New Roman" w:eastAsia="Times New Roman" w:hAnsi="Times New Roman" w:cs="Times New Roman"/>
          <w:color w:val="000000"/>
        </w:rPr>
        <w:instrText xml:space="preserve"> HYPERLINK "http://www.islamreligion.com/es/articles/3566/" \l "_ftnref19173" \o "Back to the refrence of this footnote" </w:instrText>
      </w:r>
      <w:r w:rsidRPr="001E1DB4">
        <w:rPr>
          <w:rFonts w:ascii="Times New Roman" w:eastAsia="Times New Roman" w:hAnsi="Times New Roman" w:cs="Times New Roman"/>
          <w:color w:val="000000"/>
        </w:rPr>
        <w:fldChar w:fldCharType="separate"/>
      </w:r>
      <w:r w:rsidRPr="001E1DB4">
        <w:rPr>
          <w:rFonts w:ascii="Times New Roman" w:eastAsia="Times New Roman" w:hAnsi="Times New Roman" w:cs="Times New Roman"/>
          <w:color w:val="800080"/>
          <w:position w:val="2"/>
          <w:sz w:val="18"/>
          <w:szCs w:val="18"/>
          <w:u w:val="single"/>
        </w:rPr>
        <w:t>[1]</w:t>
      </w:r>
      <w:r w:rsidRPr="001E1DB4">
        <w:rPr>
          <w:rFonts w:ascii="Times New Roman" w:eastAsia="Times New Roman" w:hAnsi="Times New Roman" w:cs="Times New Roman"/>
          <w:color w:val="000000"/>
        </w:rPr>
        <w:fldChar w:fldCharType="end"/>
      </w:r>
      <w:bookmarkEnd w:id="19"/>
      <w:r w:rsidRPr="001E1DB4">
        <w:rPr>
          <w:rFonts w:ascii="Times New Roman" w:eastAsia="Times New Roman" w:hAnsi="Times New Roman" w:cs="Times New Roman"/>
          <w:color w:val="000000"/>
        </w:rPr>
        <w:t> </w:t>
      </w:r>
      <w:r w:rsidRPr="001E1DB4">
        <w:rPr>
          <w:rFonts w:ascii="Times New Roman" w:eastAsia="Times New Roman" w:hAnsi="Times New Roman" w:cs="Times New Roman"/>
          <w:i/>
          <w:iCs/>
          <w:color w:val="000000"/>
        </w:rPr>
        <w:t>Ahmad</w:t>
      </w:r>
      <w:r w:rsidRPr="001E1DB4">
        <w:rPr>
          <w:rFonts w:ascii="Times New Roman" w:eastAsia="Times New Roman" w:hAnsi="Times New Roman" w:cs="Times New Roman"/>
          <w:color w:val="000000"/>
        </w:rPr>
        <w:t> y </w:t>
      </w:r>
      <w:r w:rsidRPr="001E1DB4">
        <w:rPr>
          <w:rFonts w:ascii="Times New Roman" w:eastAsia="Times New Roman" w:hAnsi="Times New Roman" w:cs="Times New Roman"/>
          <w:i/>
          <w:iCs/>
          <w:color w:val="000000"/>
        </w:rPr>
        <w:t>At-Tirmidi</w:t>
      </w:r>
    </w:p>
    <w:p w:rsidR="001E1DB4" w:rsidRPr="001E1DB4" w:rsidRDefault="001E1DB4" w:rsidP="001E1DB4">
      <w:bookmarkStart w:id="20" w:name="_GoBack"/>
      <w:bookmarkEnd w:id="20"/>
    </w:p>
    <w:sectPr w:rsidR="001E1DB4" w:rsidRPr="001E1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AF"/>
    <w:rsid w:val="001E1DB4"/>
    <w:rsid w:val="00810BB4"/>
    <w:rsid w:val="00940AAF"/>
    <w:rsid w:val="00C36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B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B4"/>
    <w:rPr>
      <w:rFonts w:ascii="Tahoma" w:hAnsi="Tahoma" w:cs="Tahoma"/>
      <w:sz w:val="16"/>
      <w:szCs w:val="16"/>
    </w:rPr>
  </w:style>
  <w:style w:type="paragraph" w:customStyle="1" w:styleId="w-body-text-1">
    <w:name w:val="w-body-text-1"/>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BB4"/>
  </w:style>
  <w:style w:type="paragraph" w:customStyle="1" w:styleId="w-quran">
    <w:name w:val="w-quran"/>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10BB4"/>
  </w:style>
  <w:style w:type="character" w:customStyle="1" w:styleId="w-footnote-title">
    <w:name w:val="w-footnote-title"/>
    <w:basedOn w:val="DefaultParagraphFont"/>
    <w:rsid w:val="00810BB4"/>
  </w:style>
  <w:style w:type="paragraph" w:customStyle="1" w:styleId="w-footnote-text">
    <w:name w:val="w-footnote-text"/>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10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BB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BB4"/>
    <w:rPr>
      <w:rFonts w:ascii="Tahoma" w:hAnsi="Tahoma" w:cs="Tahoma"/>
      <w:sz w:val="16"/>
      <w:szCs w:val="16"/>
    </w:rPr>
  </w:style>
  <w:style w:type="paragraph" w:customStyle="1" w:styleId="w-body-text-1">
    <w:name w:val="w-body-text-1"/>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0BB4"/>
  </w:style>
  <w:style w:type="paragraph" w:customStyle="1" w:styleId="w-quran">
    <w:name w:val="w-quran"/>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hadeeth-or-bible">
    <w:name w:val="w-hadeeth-or-bible"/>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810BB4"/>
  </w:style>
  <w:style w:type="character" w:customStyle="1" w:styleId="w-footnote-title">
    <w:name w:val="w-footnote-title"/>
    <w:basedOn w:val="DefaultParagraphFont"/>
    <w:rsid w:val="00810BB4"/>
  </w:style>
  <w:style w:type="paragraph" w:customStyle="1" w:styleId="w-footnote-text">
    <w:name w:val="w-footnote-text"/>
    <w:basedOn w:val="Normal"/>
    <w:rsid w:val="00810BB4"/>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1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753">
      <w:bodyDiv w:val="1"/>
      <w:marLeft w:val="0"/>
      <w:marRight w:val="0"/>
      <w:marTop w:val="0"/>
      <w:marBottom w:val="0"/>
      <w:divBdr>
        <w:top w:val="none" w:sz="0" w:space="0" w:color="auto"/>
        <w:left w:val="none" w:sz="0" w:space="0" w:color="auto"/>
        <w:bottom w:val="none" w:sz="0" w:space="0" w:color="auto"/>
        <w:right w:val="none" w:sz="0" w:space="0" w:color="auto"/>
      </w:divBdr>
      <w:divsChild>
        <w:div w:id="287930230">
          <w:marLeft w:val="0"/>
          <w:marRight w:val="0"/>
          <w:marTop w:val="0"/>
          <w:marBottom w:val="0"/>
          <w:divBdr>
            <w:top w:val="none" w:sz="0" w:space="0" w:color="auto"/>
            <w:left w:val="none" w:sz="0" w:space="0" w:color="auto"/>
            <w:bottom w:val="none" w:sz="0" w:space="0" w:color="auto"/>
            <w:right w:val="none" w:sz="0" w:space="0" w:color="auto"/>
          </w:divBdr>
        </w:div>
      </w:divsChild>
    </w:div>
    <w:div w:id="276913327">
      <w:bodyDiv w:val="1"/>
      <w:marLeft w:val="0"/>
      <w:marRight w:val="0"/>
      <w:marTop w:val="0"/>
      <w:marBottom w:val="0"/>
      <w:divBdr>
        <w:top w:val="none" w:sz="0" w:space="0" w:color="auto"/>
        <w:left w:val="none" w:sz="0" w:space="0" w:color="auto"/>
        <w:bottom w:val="none" w:sz="0" w:space="0" w:color="auto"/>
        <w:right w:val="none" w:sz="0" w:space="0" w:color="auto"/>
      </w:divBdr>
    </w:div>
    <w:div w:id="293954032">
      <w:bodyDiv w:val="1"/>
      <w:marLeft w:val="0"/>
      <w:marRight w:val="0"/>
      <w:marTop w:val="0"/>
      <w:marBottom w:val="0"/>
      <w:divBdr>
        <w:top w:val="none" w:sz="0" w:space="0" w:color="auto"/>
        <w:left w:val="none" w:sz="0" w:space="0" w:color="auto"/>
        <w:bottom w:val="none" w:sz="0" w:space="0" w:color="auto"/>
        <w:right w:val="none" w:sz="0" w:space="0" w:color="auto"/>
      </w:divBdr>
    </w:div>
    <w:div w:id="347021405">
      <w:bodyDiv w:val="1"/>
      <w:marLeft w:val="0"/>
      <w:marRight w:val="0"/>
      <w:marTop w:val="0"/>
      <w:marBottom w:val="0"/>
      <w:divBdr>
        <w:top w:val="none" w:sz="0" w:space="0" w:color="auto"/>
        <w:left w:val="none" w:sz="0" w:space="0" w:color="auto"/>
        <w:bottom w:val="none" w:sz="0" w:space="0" w:color="auto"/>
        <w:right w:val="none" w:sz="0" w:space="0" w:color="auto"/>
      </w:divBdr>
      <w:divsChild>
        <w:div w:id="477113031">
          <w:marLeft w:val="0"/>
          <w:marRight w:val="0"/>
          <w:marTop w:val="0"/>
          <w:marBottom w:val="0"/>
          <w:divBdr>
            <w:top w:val="none" w:sz="0" w:space="0" w:color="auto"/>
            <w:left w:val="none" w:sz="0" w:space="0" w:color="auto"/>
            <w:bottom w:val="none" w:sz="0" w:space="0" w:color="auto"/>
            <w:right w:val="none" w:sz="0" w:space="0" w:color="auto"/>
          </w:divBdr>
        </w:div>
        <w:div w:id="724182372">
          <w:marLeft w:val="0"/>
          <w:marRight w:val="0"/>
          <w:marTop w:val="0"/>
          <w:marBottom w:val="0"/>
          <w:divBdr>
            <w:top w:val="none" w:sz="0" w:space="0" w:color="auto"/>
            <w:left w:val="none" w:sz="0" w:space="0" w:color="auto"/>
            <w:bottom w:val="none" w:sz="0" w:space="0" w:color="auto"/>
            <w:right w:val="none" w:sz="0" w:space="0" w:color="auto"/>
          </w:divBdr>
        </w:div>
        <w:div w:id="1956280942">
          <w:marLeft w:val="0"/>
          <w:marRight w:val="0"/>
          <w:marTop w:val="0"/>
          <w:marBottom w:val="0"/>
          <w:divBdr>
            <w:top w:val="none" w:sz="0" w:space="0" w:color="auto"/>
            <w:left w:val="none" w:sz="0" w:space="0" w:color="auto"/>
            <w:bottom w:val="none" w:sz="0" w:space="0" w:color="auto"/>
            <w:right w:val="none" w:sz="0" w:space="0" w:color="auto"/>
          </w:divBdr>
        </w:div>
        <w:div w:id="131094655">
          <w:marLeft w:val="0"/>
          <w:marRight w:val="0"/>
          <w:marTop w:val="0"/>
          <w:marBottom w:val="0"/>
          <w:divBdr>
            <w:top w:val="none" w:sz="0" w:space="0" w:color="auto"/>
            <w:left w:val="none" w:sz="0" w:space="0" w:color="auto"/>
            <w:bottom w:val="none" w:sz="0" w:space="0" w:color="auto"/>
            <w:right w:val="none" w:sz="0" w:space="0" w:color="auto"/>
          </w:divBdr>
        </w:div>
      </w:divsChild>
    </w:div>
    <w:div w:id="370230494">
      <w:bodyDiv w:val="1"/>
      <w:marLeft w:val="0"/>
      <w:marRight w:val="0"/>
      <w:marTop w:val="0"/>
      <w:marBottom w:val="0"/>
      <w:divBdr>
        <w:top w:val="none" w:sz="0" w:space="0" w:color="auto"/>
        <w:left w:val="none" w:sz="0" w:space="0" w:color="auto"/>
        <w:bottom w:val="none" w:sz="0" w:space="0" w:color="auto"/>
        <w:right w:val="none" w:sz="0" w:space="0" w:color="auto"/>
      </w:divBdr>
    </w:div>
    <w:div w:id="416636609">
      <w:bodyDiv w:val="1"/>
      <w:marLeft w:val="0"/>
      <w:marRight w:val="0"/>
      <w:marTop w:val="0"/>
      <w:marBottom w:val="0"/>
      <w:divBdr>
        <w:top w:val="none" w:sz="0" w:space="0" w:color="auto"/>
        <w:left w:val="none" w:sz="0" w:space="0" w:color="auto"/>
        <w:bottom w:val="none" w:sz="0" w:space="0" w:color="auto"/>
        <w:right w:val="none" w:sz="0" w:space="0" w:color="auto"/>
      </w:divBdr>
      <w:divsChild>
        <w:div w:id="630786368">
          <w:marLeft w:val="0"/>
          <w:marRight w:val="0"/>
          <w:marTop w:val="0"/>
          <w:marBottom w:val="0"/>
          <w:divBdr>
            <w:top w:val="none" w:sz="0" w:space="0" w:color="auto"/>
            <w:left w:val="none" w:sz="0" w:space="0" w:color="auto"/>
            <w:bottom w:val="none" w:sz="0" w:space="0" w:color="auto"/>
            <w:right w:val="none" w:sz="0" w:space="0" w:color="auto"/>
          </w:divBdr>
        </w:div>
        <w:div w:id="1952584618">
          <w:marLeft w:val="0"/>
          <w:marRight w:val="0"/>
          <w:marTop w:val="0"/>
          <w:marBottom w:val="0"/>
          <w:divBdr>
            <w:top w:val="none" w:sz="0" w:space="0" w:color="auto"/>
            <w:left w:val="none" w:sz="0" w:space="0" w:color="auto"/>
            <w:bottom w:val="none" w:sz="0" w:space="0" w:color="auto"/>
            <w:right w:val="none" w:sz="0" w:space="0" w:color="auto"/>
          </w:divBdr>
        </w:div>
        <w:div w:id="1846237849">
          <w:marLeft w:val="0"/>
          <w:marRight w:val="0"/>
          <w:marTop w:val="0"/>
          <w:marBottom w:val="0"/>
          <w:divBdr>
            <w:top w:val="none" w:sz="0" w:space="0" w:color="auto"/>
            <w:left w:val="none" w:sz="0" w:space="0" w:color="auto"/>
            <w:bottom w:val="none" w:sz="0" w:space="0" w:color="auto"/>
            <w:right w:val="none" w:sz="0" w:space="0" w:color="auto"/>
          </w:divBdr>
        </w:div>
        <w:div w:id="1254512670">
          <w:marLeft w:val="0"/>
          <w:marRight w:val="0"/>
          <w:marTop w:val="0"/>
          <w:marBottom w:val="0"/>
          <w:divBdr>
            <w:top w:val="none" w:sz="0" w:space="0" w:color="auto"/>
            <w:left w:val="none" w:sz="0" w:space="0" w:color="auto"/>
            <w:bottom w:val="none" w:sz="0" w:space="0" w:color="auto"/>
            <w:right w:val="none" w:sz="0" w:space="0" w:color="auto"/>
          </w:divBdr>
        </w:div>
      </w:divsChild>
    </w:div>
    <w:div w:id="763307177">
      <w:bodyDiv w:val="1"/>
      <w:marLeft w:val="0"/>
      <w:marRight w:val="0"/>
      <w:marTop w:val="0"/>
      <w:marBottom w:val="0"/>
      <w:divBdr>
        <w:top w:val="none" w:sz="0" w:space="0" w:color="auto"/>
        <w:left w:val="none" w:sz="0" w:space="0" w:color="auto"/>
        <w:bottom w:val="none" w:sz="0" w:space="0" w:color="auto"/>
        <w:right w:val="none" w:sz="0" w:space="0" w:color="auto"/>
      </w:divBdr>
    </w:div>
    <w:div w:id="1008796036">
      <w:bodyDiv w:val="1"/>
      <w:marLeft w:val="0"/>
      <w:marRight w:val="0"/>
      <w:marTop w:val="0"/>
      <w:marBottom w:val="0"/>
      <w:divBdr>
        <w:top w:val="none" w:sz="0" w:space="0" w:color="auto"/>
        <w:left w:val="none" w:sz="0" w:space="0" w:color="auto"/>
        <w:bottom w:val="none" w:sz="0" w:space="0" w:color="auto"/>
        <w:right w:val="none" w:sz="0" w:space="0" w:color="auto"/>
      </w:divBdr>
      <w:divsChild>
        <w:div w:id="1765415813">
          <w:marLeft w:val="0"/>
          <w:marRight w:val="0"/>
          <w:marTop w:val="0"/>
          <w:marBottom w:val="0"/>
          <w:divBdr>
            <w:top w:val="none" w:sz="0" w:space="0" w:color="auto"/>
            <w:left w:val="none" w:sz="0" w:space="0" w:color="auto"/>
            <w:bottom w:val="none" w:sz="0" w:space="0" w:color="auto"/>
            <w:right w:val="none" w:sz="0" w:space="0" w:color="auto"/>
          </w:divBdr>
        </w:div>
      </w:divsChild>
    </w:div>
    <w:div w:id="1029330262">
      <w:bodyDiv w:val="1"/>
      <w:marLeft w:val="0"/>
      <w:marRight w:val="0"/>
      <w:marTop w:val="0"/>
      <w:marBottom w:val="0"/>
      <w:divBdr>
        <w:top w:val="none" w:sz="0" w:space="0" w:color="auto"/>
        <w:left w:val="none" w:sz="0" w:space="0" w:color="auto"/>
        <w:bottom w:val="none" w:sz="0" w:space="0" w:color="auto"/>
        <w:right w:val="none" w:sz="0" w:space="0" w:color="auto"/>
      </w:divBdr>
    </w:div>
    <w:div w:id="1142041564">
      <w:bodyDiv w:val="1"/>
      <w:marLeft w:val="0"/>
      <w:marRight w:val="0"/>
      <w:marTop w:val="0"/>
      <w:marBottom w:val="0"/>
      <w:divBdr>
        <w:top w:val="none" w:sz="0" w:space="0" w:color="auto"/>
        <w:left w:val="none" w:sz="0" w:space="0" w:color="auto"/>
        <w:bottom w:val="none" w:sz="0" w:space="0" w:color="auto"/>
        <w:right w:val="none" w:sz="0" w:space="0" w:color="auto"/>
      </w:divBdr>
    </w:div>
    <w:div w:id="1360743853">
      <w:bodyDiv w:val="1"/>
      <w:marLeft w:val="0"/>
      <w:marRight w:val="0"/>
      <w:marTop w:val="0"/>
      <w:marBottom w:val="0"/>
      <w:divBdr>
        <w:top w:val="none" w:sz="0" w:space="0" w:color="auto"/>
        <w:left w:val="none" w:sz="0" w:space="0" w:color="auto"/>
        <w:bottom w:val="none" w:sz="0" w:space="0" w:color="auto"/>
        <w:right w:val="none" w:sz="0" w:space="0" w:color="auto"/>
      </w:divBdr>
      <w:divsChild>
        <w:div w:id="1865286975">
          <w:marLeft w:val="0"/>
          <w:marRight w:val="0"/>
          <w:marTop w:val="0"/>
          <w:marBottom w:val="0"/>
          <w:divBdr>
            <w:top w:val="none" w:sz="0" w:space="0" w:color="auto"/>
            <w:left w:val="none" w:sz="0" w:space="0" w:color="auto"/>
            <w:bottom w:val="none" w:sz="0" w:space="0" w:color="auto"/>
            <w:right w:val="none" w:sz="0" w:space="0" w:color="auto"/>
          </w:divBdr>
        </w:div>
      </w:divsChild>
    </w:div>
    <w:div w:id="1526212341">
      <w:bodyDiv w:val="1"/>
      <w:marLeft w:val="0"/>
      <w:marRight w:val="0"/>
      <w:marTop w:val="0"/>
      <w:marBottom w:val="0"/>
      <w:divBdr>
        <w:top w:val="none" w:sz="0" w:space="0" w:color="auto"/>
        <w:left w:val="none" w:sz="0" w:space="0" w:color="auto"/>
        <w:bottom w:val="none" w:sz="0" w:space="0" w:color="auto"/>
        <w:right w:val="none" w:sz="0" w:space="0" w:color="auto"/>
      </w:divBdr>
    </w:div>
    <w:div w:id="1629967184">
      <w:bodyDiv w:val="1"/>
      <w:marLeft w:val="0"/>
      <w:marRight w:val="0"/>
      <w:marTop w:val="0"/>
      <w:marBottom w:val="0"/>
      <w:divBdr>
        <w:top w:val="none" w:sz="0" w:space="0" w:color="auto"/>
        <w:left w:val="none" w:sz="0" w:space="0" w:color="auto"/>
        <w:bottom w:val="none" w:sz="0" w:space="0" w:color="auto"/>
        <w:right w:val="none" w:sz="0" w:space="0" w:color="auto"/>
      </w:divBdr>
    </w:div>
    <w:div w:id="1690788074">
      <w:bodyDiv w:val="1"/>
      <w:marLeft w:val="0"/>
      <w:marRight w:val="0"/>
      <w:marTop w:val="0"/>
      <w:marBottom w:val="0"/>
      <w:divBdr>
        <w:top w:val="none" w:sz="0" w:space="0" w:color="auto"/>
        <w:left w:val="none" w:sz="0" w:space="0" w:color="auto"/>
        <w:bottom w:val="none" w:sz="0" w:space="0" w:color="auto"/>
        <w:right w:val="none" w:sz="0" w:space="0" w:color="auto"/>
      </w:divBdr>
    </w:div>
    <w:div w:id="1792820428">
      <w:bodyDiv w:val="1"/>
      <w:marLeft w:val="0"/>
      <w:marRight w:val="0"/>
      <w:marTop w:val="0"/>
      <w:marBottom w:val="0"/>
      <w:divBdr>
        <w:top w:val="none" w:sz="0" w:space="0" w:color="auto"/>
        <w:left w:val="none" w:sz="0" w:space="0" w:color="auto"/>
        <w:bottom w:val="none" w:sz="0" w:space="0" w:color="auto"/>
        <w:right w:val="none" w:sz="0" w:space="0" w:color="auto"/>
      </w:divBdr>
      <w:divsChild>
        <w:div w:id="331221247">
          <w:marLeft w:val="0"/>
          <w:marRight w:val="0"/>
          <w:marTop w:val="0"/>
          <w:marBottom w:val="0"/>
          <w:divBdr>
            <w:top w:val="none" w:sz="0" w:space="0" w:color="auto"/>
            <w:left w:val="none" w:sz="0" w:space="0" w:color="auto"/>
            <w:bottom w:val="none" w:sz="0" w:space="0" w:color="auto"/>
            <w:right w:val="none" w:sz="0" w:space="0" w:color="auto"/>
          </w:divBdr>
        </w:div>
        <w:div w:id="830483208">
          <w:marLeft w:val="0"/>
          <w:marRight w:val="0"/>
          <w:marTop w:val="0"/>
          <w:marBottom w:val="0"/>
          <w:divBdr>
            <w:top w:val="none" w:sz="0" w:space="0" w:color="auto"/>
            <w:left w:val="none" w:sz="0" w:space="0" w:color="auto"/>
            <w:bottom w:val="none" w:sz="0" w:space="0" w:color="auto"/>
            <w:right w:val="none" w:sz="0" w:space="0" w:color="auto"/>
          </w:divBdr>
        </w:div>
        <w:div w:id="1829663271">
          <w:marLeft w:val="0"/>
          <w:marRight w:val="0"/>
          <w:marTop w:val="0"/>
          <w:marBottom w:val="0"/>
          <w:divBdr>
            <w:top w:val="none" w:sz="0" w:space="0" w:color="auto"/>
            <w:left w:val="none" w:sz="0" w:space="0" w:color="auto"/>
            <w:bottom w:val="none" w:sz="0" w:space="0" w:color="auto"/>
            <w:right w:val="none" w:sz="0" w:space="0" w:color="auto"/>
          </w:divBdr>
        </w:div>
        <w:div w:id="1674990857">
          <w:marLeft w:val="0"/>
          <w:marRight w:val="0"/>
          <w:marTop w:val="0"/>
          <w:marBottom w:val="0"/>
          <w:divBdr>
            <w:top w:val="none" w:sz="0" w:space="0" w:color="auto"/>
            <w:left w:val="none" w:sz="0" w:space="0" w:color="auto"/>
            <w:bottom w:val="none" w:sz="0" w:space="0" w:color="auto"/>
            <w:right w:val="none" w:sz="0" w:space="0" w:color="auto"/>
          </w:divBdr>
        </w:div>
      </w:divsChild>
    </w:div>
    <w:div w:id="1978487566">
      <w:bodyDiv w:val="1"/>
      <w:marLeft w:val="0"/>
      <w:marRight w:val="0"/>
      <w:marTop w:val="0"/>
      <w:marBottom w:val="0"/>
      <w:divBdr>
        <w:top w:val="none" w:sz="0" w:space="0" w:color="auto"/>
        <w:left w:val="none" w:sz="0" w:space="0" w:color="auto"/>
        <w:bottom w:val="none" w:sz="0" w:space="0" w:color="auto"/>
        <w:right w:val="none" w:sz="0" w:space="0" w:color="auto"/>
      </w:divBdr>
      <w:divsChild>
        <w:div w:id="2019306171">
          <w:marLeft w:val="0"/>
          <w:marRight w:val="0"/>
          <w:marTop w:val="0"/>
          <w:marBottom w:val="0"/>
          <w:divBdr>
            <w:top w:val="none" w:sz="0" w:space="0" w:color="auto"/>
            <w:left w:val="none" w:sz="0" w:space="0" w:color="auto"/>
            <w:bottom w:val="none" w:sz="0" w:space="0" w:color="auto"/>
            <w:right w:val="none" w:sz="0" w:space="0" w:color="auto"/>
          </w:divBdr>
        </w:div>
        <w:div w:id="1645619462">
          <w:marLeft w:val="0"/>
          <w:marRight w:val="0"/>
          <w:marTop w:val="0"/>
          <w:marBottom w:val="0"/>
          <w:divBdr>
            <w:top w:val="none" w:sz="0" w:space="0" w:color="auto"/>
            <w:left w:val="none" w:sz="0" w:space="0" w:color="auto"/>
            <w:bottom w:val="none" w:sz="0" w:space="0" w:color="auto"/>
            <w:right w:val="none" w:sz="0" w:space="0" w:color="auto"/>
          </w:divBdr>
        </w:div>
        <w:div w:id="1903639898">
          <w:marLeft w:val="0"/>
          <w:marRight w:val="0"/>
          <w:marTop w:val="0"/>
          <w:marBottom w:val="0"/>
          <w:divBdr>
            <w:top w:val="none" w:sz="0" w:space="0" w:color="auto"/>
            <w:left w:val="none" w:sz="0" w:space="0" w:color="auto"/>
            <w:bottom w:val="none" w:sz="0" w:space="0" w:color="auto"/>
            <w:right w:val="none" w:sz="0" w:space="0" w:color="auto"/>
          </w:divBdr>
        </w:div>
        <w:div w:id="1097672656">
          <w:marLeft w:val="0"/>
          <w:marRight w:val="0"/>
          <w:marTop w:val="0"/>
          <w:marBottom w:val="0"/>
          <w:divBdr>
            <w:top w:val="none" w:sz="0" w:space="0" w:color="auto"/>
            <w:left w:val="none" w:sz="0" w:space="0" w:color="auto"/>
            <w:bottom w:val="none" w:sz="0" w:space="0" w:color="auto"/>
            <w:right w:val="none" w:sz="0" w:space="0" w:color="auto"/>
          </w:divBdr>
        </w:div>
      </w:divsChild>
    </w:div>
    <w:div w:id="2016806269">
      <w:bodyDiv w:val="1"/>
      <w:marLeft w:val="0"/>
      <w:marRight w:val="0"/>
      <w:marTop w:val="0"/>
      <w:marBottom w:val="0"/>
      <w:divBdr>
        <w:top w:val="none" w:sz="0" w:space="0" w:color="auto"/>
        <w:left w:val="none" w:sz="0" w:space="0" w:color="auto"/>
        <w:bottom w:val="none" w:sz="0" w:space="0" w:color="auto"/>
        <w:right w:val="none" w:sz="0" w:space="0" w:color="auto"/>
      </w:divBdr>
      <w:divsChild>
        <w:div w:id="71292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2014-08-02T19:19:00Z</cp:lastPrinted>
  <dcterms:created xsi:type="dcterms:W3CDTF">2014-08-02T19:23:00Z</dcterms:created>
  <dcterms:modified xsi:type="dcterms:W3CDTF">2014-08-02T19:23:00Z</dcterms:modified>
</cp:coreProperties>
</file>